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E044F" w14:textId="2641F2E8" w:rsidR="00A06ADC" w:rsidRPr="00730963" w:rsidRDefault="00A06ADC" w:rsidP="00A06ADC">
      <w:pPr>
        <w:spacing w:after="0" w:line="360" w:lineRule="auto"/>
        <w:rPr>
          <w:rFonts w:ascii="Arial" w:hAnsi="Arial" w:cs="Arial"/>
          <w:u w:val="single"/>
          <w:lang w:val="sv-SE"/>
        </w:rPr>
      </w:pPr>
      <w:bookmarkStart w:id="0" w:name="_GoBack"/>
      <w:bookmarkEnd w:id="0"/>
      <w:r w:rsidRPr="00730963">
        <w:rPr>
          <w:rFonts w:ascii="Arial" w:hAnsi="Arial" w:cs="Arial"/>
          <w:sz w:val="18"/>
          <w:lang w:val="sv"/>
        </w:rPr>
        <w:t xml:space="preserve">Neckarsulm (Tyskland), </w:t>
      </w:r>
      <w:r w:rsidR="00730963" w:rsidRPr="00730963">
        <w:rPr>
          <w:rFonts w:ascii="Arial" w:hAnsi="Arial" w:cs="Arial"/>
          <w:sz w:val="18"/>
          <w:lang w:val="sv"/>
        </w:rPr>
        <w:t>14</w:t>
      </w:r>
      <w:r w:rsidRPr="00730963">
        <w:rPr>
          <w:rFonts w:ascii="Arial" w:hAnsi="Arial" w:cs="Arial"/>
          <w:lang w:val="sv"/>
        </w:rPr>
        <w:t xml:space="preserve"> </w:t>
      </w:r>
      <w:r w:rsidRPr="00730963">
        <w:rPr>
          <w:rFonts w:ascii="Arial" w:hAnsi="Arial" w:cs="Arial"/>
          <w:sz w:val="18"/>
          <w:lang w:val="sv"/>
        </w:rPr>
        <w:t>december</w:t>
      </w:r>
      <w:r w:rsidRPr="00730963">
        <w:rPr>
          <w:rFonts w:ascii="Arial" w:hAnsi="Arial" w:cs="Arial"/>
          <w:lang w:val="sv"/>
        </w:rPr>
        <w:t xml:space="preserve"> </w:t>
      </w:r>
      <w:r w:rsidRPr="00730963">
        <w:rPr>
          <w:rFonts w:ascii="Arial" w:hAnsi="Arial" w:cs="Arial"/>
          <w:sz w:val="18"/>
          <w:lang w:val="sv"/>
        </w:rPr>
        <w:t>2021</w:t>
      </w:r>
    </w:p>
    <w:p w14:paraId="2768382C" w14:textId="16162057" w:rsidR="00A06ADC" w:rsidRPr="00730963" w:rsidRDefault="00A06ADC" w:rsidP="00A06ADC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730963">
        <w:rPr>
          <w:rFonts w:ascii="Arial" w:hAnsi="Arial" w:cs="Arial"/>
          <w:u w:val="single"/>
          <w:lang w:val="sv"/>
        </w:rPr>
        <w:t>Vinnare av tekniktävlingen LEAPs silverpris 2021</w:t>
      </w:r>
    </w:p>
    <w:p w14:paraId="5A290E2C" w14:textId="77777777" w:rsidR="00A06ADC" w:rsidRPr="00730963" w:rsidRDefault="00A06ADC" w:rsidP="00A06ADC">
      <w:pPr>
        <w:spacing w:after="0" w:line="360" w:lineRule="auto"/>
        <w:rPr>
          <w:rFonts w:ascii="Arial" w:hAnsi="Arial" w:cs="Arial"/>
          <w:b/>
          <w:sz w:val="32"/>
          <w:lang w:val="sv-SE"/>
        </w:rPr>
      </w:pPr>
      <w:r w:rsidRPr="00730963">
        <w:rPr>
          <w:rFonts w:ascii="Arial" w:hAnsi="Arial" w:cs="Arial"/>
          <w:b/>
          <w:sz w:val="32"/>
          <w:lang w:val="sv"/>
        </w:rPr>
        <w:t xml:space="preserve">Subminiatyrkontakter uppfyller de högsta kraven </w:t>
      </w:r>
    </w:p>
    <w:p w14:paraId="643FB1EB" w14:textId="03CFA97C" w:rsidR="00A06ADC" w:rsidRPr="00730963" w:rsidRDefault="00A06ADC" w:rsidP="00A06ADC">
      <w:pPr>
        <w:spacing w:after="0" w:line="360" w:lineRule="auto"/>
        <w:rPr>
          <w:rFonts w:ascii="Arial" w:hAnsi="Arial" w:cs="Arial"/>
          <w:b/>
          <w:sz w:val="32"/>
          <w:szCs w:val="32"/>
          <w:lang w:val="sv-SE"/>
        </w:rPr>
      </w:pPr>
      <w:r w:rsidRPr="00730963">
        <w:rPr>
          <w:rFonts w:ascii="Arial" w:hAnsi="Arial" w:cs="Arial"/>
          <w:b/>
          <w:sz w:val="32"/>
          <w:lang w:val="sv"/>
        </w:rPr>
        <w:t>för skydd och flexibilitet</w:t>
      </w:r>
    </w:p>
    <w:p w14:paraId="4B3A08FA" w14:textId="50A5B4A4" w:rsidR="000D041E" w:rsidRPr="00730963" w:rsidRDefault="000D041E" w:rsidP="000D041E">
      <w:pPr>
        <w:spacing w:after="0" w:line="360" w:lineRule="auto"/>
        <w:rPr>
          <w:rFonts w:ascii="Arial" w:hAnsi="Arial" w:cs="Arial"/>
          <w:lang w:val="sv-SE"/>
        </w:rPr>
      </w:pPr>
    </w:p>
    <w:p w14:paraId="7952E136" w14:textId="16D1AD46" w:rsidR="00127F5F" w:rsidRPr="00730963" w:rsidRDefault="00127F5F" w:rsidP="00A06ADC">
      <w:pPr>
        <w:spacing w:line="360" w:lineRule="auto"/>
        <w:rPr>
          <w:rFonts w:ascii="Arial" w:hAnsi="Arial" w:cs="Arial"/>
          <w:b/>
          <w:lang w:val="sv"/>
        </w:rPr>
      </w:pPr>
      <w:r w:rsidRPr="00730963">
        <w:rPr>
          <w:rFonts w:ascii="Arial" w:hAnsi="Arial" w:cs="Arial"/>
          <w:b/>
          <w:lang w:val="sv"/>
        </w:rPr>
        <w:t xml:space="preserve">De kompakta och mycket flexibla </w:t>
      </w:r>
      <w:r w:rsidR="00B24D37" w:rsidRPr="00730963">
        <w:rPr>
          <w:rFonts w:ascii="Arial" w:hAnsi="Arial" w:cs="Arial"/>
          <w:b/>
          <w:lang w:val="sv"/>
        </w:rPr>
        <w:t>runda</w:t>
      </w:r>
      <w:r w:rsidRPr="00730963">
        <w:rPr>
          <w:rFonts w:ascii="Arial" w:hAnsi="Arial" w:cs="Arial"/>
          <w:b/>
          <w:lang w:val="sv"/>
        </w:rPr>
        <w:t xml:space="preserve"> kontakt</w:t>
      </w:r>
      <w:r w:rsidR="00B24D37" w:rsidRPr="00730963">
        <w:rPr>
          <w:rFonts w:ascii="Arial" w:hAnsi="Arial" w:cs="Arial"/>
          <w:b/>
          <w:lang w:val="sv"/>
        </w:rPr>
        <w:t>donen</w:t>
      </w:r>
      <w:r w:rsidRPr="00730963">
        <w:rPr>
          <w:rFonts w:ascii="Arial" w:hAnsi="Arial" w:cs="Arial"/>
          <w:b/>
          <w:lang w:val="sv"/>
        </w:rPr>
        <w:t xml:space="preserve"> i binde</w:t>
      </w:r>
      <w:r w:rsidR="00B24D37" w:rsidRPr="00730963">
        <w:rPr>
          <w:rFonts w:ascii="Arial" w:hAnsi="Arial" w:cs="Arial"/>
          <w:b/>
          <w:lang w:val="sv"/>
        </w:rPr>
        <w:t>rs</w:t>
      </w:r>
      <w:r w:rsidRPr="00730963">
        <w:rPr>
          <w:rFonts w:ascii="Arial" w:hAnsi="Arial" w:cs="Arial"/>
          <w:b/>
          <w:lang w:val="sv"/>
        </w:rPr>
        <w:t xml:space="preserve"> 670-serie uppfyller krävande skyddskrav. De rankas som särskilt innovativa bland </w:t>
      </w:r>
      <w:r w:rsidR="009740DD" w:rsidRPr="00730963">
        <w:rPr>
          <w:rFonts w:ascii="Arial" w:hAnsi="Arial" w:cs="Arial"/>
          <w:b/>
          <w:lang w:val="sv"/>
        </w:rPr>
        <w:t>fler</w:t>
      </w:r>
      <w:r w:rsidRPr="00730963">
        <w:rPr>
          <w:rFonts w:ascii="Arial" w:hAnsi="Arial" w:cs="Arial"/>
          <w:b/>
          <w:lang w:val="sv"/>
        </w:rPr>
        <w:t xml:space="preserve"> än 100 produkter och har nu </w:t>
      </w:r>
      <w:r w:rsidR="00B24D37" w:rsidRPr="00730963">
        <w:rPr>
          <w:rFonts w:ascii="Arial" w:hAnsi="Arial" w:cs="Arial"/>
          <w:b/>
          <w:lang w:val="sv"/>
        </w:rPr>
        <w:t>tilldelats</w:t>
      </w:r>
      <w:r w:rsidRPr="00730963">
        <w:rPr>
          <w:rFonts w:ascii="Arial" w:hAnsi="Arial" w:cs="Arial"/>
          <w:b/>
          <w:lang w:val="sv"/>
        </w:rPr>
        <w:t xml:space="preserve"> ett prestigefyllt pris.</w:t>
      </w:r>
      <w:r w:rsidR="00A06ADC" w:rsidRPr="00730963">
        <w:rPr>
          <w:rFonts w:ascii="Arial" w:hAnsi="Arial" w:cs="Arial"/>
          <w:b/>
          <w:lang w:val="sv"/>
        </w:rPr>
        <w:br/>
      </w:r>
      <w:r w:rsidR="00A06ADC" w:rsidRPr="00730963">
        <w:rPr>
          <w:rFonts w:ascii="Arial" w:hAnsi="Arial" w:cs="Arial"/>
          <w:b/>
          <w:lang w:val="sv"/>
        </w:rPr>
        <w:br/>
      </w:r>
      <w:r w:rsidRPr="00730963">
        <w:rPr>
          <w:rFonts w:ascii="Arial" w:hAnsi="Arial" w:cs="Arial"/>
          <w:lang w:val="sv"/>
        </w:rPr>
        <w:t>Formfaktor, skyddsgrad, signalintegritet – är viktig</w:t>
      </w:r>
      <w:r w:rsidR="006861FC" w:rsidRPr="00730963">
        <w:rPr>
          <w:rFonts w:ascii="Arial" w:hAnsi="Arial" w:cs="Arial"/>
          <w:lang w:val="sv"/>
        </w:rPr>
        <w:t>a</w:t>
      </w:r>
      <w:r w:rsidRPr="00730963">
        <w:rPr>
          <w:rFonts w:ascii="Arial" w:hAnsi="Arial" w:cs="Arial"/>
          <w:lang w:val="sv"/>
        </w:rPr>
        <w:t xml:space="preserve"> </w:t>
      </w:r>
      <w:r w:rsidR="006861FC" w:rsidRPr="00730963">
        <w:rPr>
          <w:rFonts w:ascii="Arial" w:hAnsi="Arial" w:cs="Arial"/>
          <w:lang w:val="sv"/>
        </w:rPr>
        <w:t>prestandaegenskaper</w:t>
      </w:r>
      <w:r w:rsidRPr="00730963">
        <w:rPr>
          <w:rFonts w:ascii="Arial" w:hAnsi="Arial" w:cs="Arial"/>
          <w:lang w:val="sv"/>
        </w:rPr>
        <w:t xml:space="preserve"> </w:t>
      </w:r>
      <w:r w:rsidR="009740DD" w:rsidRPr="00730963">
        <w:rPr>
          <w:rFonts w:ascii="Arial" w:hAnsi="Arial" w:cs="Arial"/>
          <w:lang w:val="sv"/>
        </w:rPr>
        <w:t>hos</w:t>
      </w:r>
      <w:r w:rsidRPr="00730963">
        <w:rPr>
          <w:rFonts w:ascii="Arial" w:hAnsi="Arial" w:cs="Arial"/>
          <w:lang w:val="sv"/>
        </w:rPr>
        <w:t xml:space="preserve"> </w:t>
      </w:r>
      <w:r w:rsidR="009740DD" w:rsidRPr="00730963">
        <w:rPr>
          <w:rFonts w:ascii="Arial" w:hAnsi="Arial" w:cs="Arial"/>
          <w:lang w:val="sv"/>
        </w:rPr>
        <w:t xml:space="preserve">de </w:t>
      </w:r>
      <w:r w:rsidRPr="00730963">
        <w:rPr>
          <w:rFonts w:ascii="Arial" w:hAnsi="Arial" w:cs="Arial"/>
          <w:lang w:val="sv"/>
        </w:rPr>
        <w:t>prisbelön</w:t>
      </w:r>
      <w:r w:rsidR="009740DD" w:rsidRPr="00730963">
        <w:rPr>
          <w:rFonts w:ascii="Arial" w:hAnsi="Arial" w:cs="Arial"/>
          <w:lang w:val="sv"/>
        </w:rPr>
        <w:t>ade</w:t>
      </w:r>
      <w:r w:rsidRPr="00730963">
        <w:rPr>
          <w:rFonts w:ascii="Arial" w:hAnsi="Arial" w:cs="Arial"/>
          <w:lang w:val="sv"/>
        </w:rPr>
        <w:t xml:space="preserve"> NCC</w:t>
      </w:r>
      <w:r w:rsidR="009740DD" w:rsidRPr="00730963">
        <w:rPr>
          <w:rFonts w:ascii="Arial" w:hAnsi="Arial" w:cs="Arial"/>
          <w:lang w:val="sv"/>
        </w:rPr>
        <w:t>-</w:t>
      </w:r>
      <w:r w:rsidRPr="00730963">
        <w:rPr>
          <w:rFonts w:ascii="Arial" w:hAnsi="Arial" w:cs="Arial"/>
          <w:lang w:val="sv"/>
        </w:rPr>
        <w:t>(Not Connected Closed)</w:t>
      </w:r>
      <w:r w:rsidR="009740DD" w:rsidRPr="00730963">
        <w:rPr>
          <w:rFonts w:ascii="Arial" w:hAnsi="Arial" w:cs="Arial"/>
          <w:lang w:val="sv"/>
        </w:rPr>
        <w:t>-produkterna i binders 670-serie</w:t>
      </w:r>
      <w:r w:rsidRPr="00730963">
        <w:rPr>
          <w:rFonts w:ascii="Arial" w:hAnsi="Arial" w:cs="Arial"/>
          <w:lang w:val="sv"/>
        </w:rPr>
        <w:t xml:space="preserve">. Tack vare en speciell </w:t>
      </w:r>
      <w:r w:rsidR="009740DD" w:rsidRPr="00730963">
        <w:rPr>
          <w:rFonts w:ascii="Arial" w:hAnsi="Arial" w:cs="Arial"/>
          <w:lang w:val="sv"/>
        </w:rPr>
        <w:t>konstruktion</w:t>
      </w:r>
      <w:r w:rsidRPr="00730963">
        <w:rPr>
          <w:rFonts w:ascii="Arial" w:hAnsi="Arial" w:cs="Arial"/>
          <w:lang w:val="sv"/>
        </w:rPr>
        <w:t xml:space="preserve"> </w:t>
      </w:r>
      <w:r w:rsidR="006861FC" w:rsidRPr="00730963">
        <w:rPr>
          <w:rFonts w:ascii="Arial" w:hAnsi="Arial" w:cs="Arial"/>
          <w:lang w:val="sv"/>
        </w:rPr>
        <w:t>ha</w:t>
      </w:r>
      <w:r w:rsidR="005F0A7E" w:rsidRPr="00730963">
        <w:rPr>
          <w:rFonts w:ascii="Arial" w:hAnsi="Arial" w:cs="Arial"/>
          <w:lang w:val="sv"/>
        </w:rPr>
        <w:t>r</w:t>
      </w:r>
      <w:r w:rsidRPr="00730963">
        <w:rPr>
          <w:rFonts w:ascii="Arial" w:hAnsi="Arial" w:cs="Arial"/>
          <w:lang w:val="sv"/>
        </w:rPr>
        <w:t xml:space="preserve"> de extremt flexibla, utrymmes</w:t>
      </w:r>
      <w:r w:rsidR="005F0A7E" w:rsidRPr="00730963">
        <w:rPr>
          <w:rFonts w:ascii="Arial" w:hAnsi="Arial" w:cs="Arial"/>
          <w:lang w:val="sv"/>
        </w:rPr>
        <w:t>snåla</w:t>
      </w:r>
      <w:r w:rsidRPr="00730963">
        <w:rPr>
          <w:rFonts w:ascii="Arial" w:hAnsi="Arial" w:cs="Arial"/>
          <w:lang w:val="sv"/>
        </w:rPr>
        <w:t xml:space="preserve"> </w:t>
      </w:r>
      <w:r w:rsidR="005F0A7E" w:rsidRPr="00730963">
        <w:rPr>
          <w:rFonts w:ascii="Arial" w:hAnsi="Arial" w:cs="Arial"/>
          <w:lang w:val="sv"/>
        </w:rPr>
        <w:t>sub</w:t>
      </w:r>
      <w:r w:rsidRPr="00730963">
        <w:rPr>
          <w:rFonts w:ascii="Arial" w:hAnsi="Arial" w:cs="Arial"/>
          <w:lang w:val="sv"/>
        </w:rPr>
        <w:t>miniat</w:t>
      </w:r>
      <w:r w:rsidR="005F0A7E" w:rsidRPr="00730963">
        <w:rPr>
          <w:rFonts w:ascii="Arial" w:hAnsi="Arial" w:cs="Arial"/>
          <w:lang w:val="sv"/>
        </w:rPr>
        <w:t>y</w:t>
      </w:r>
      <w:r w:rsidRPr="00730963">
        <w:rPr>
          <w:rFonts w:ascii="Arial" w:hAnsi="Arial" w:cs="Arial"/>
          <w:lang w:val="sv"/>
        </w:rPr>
        <w:t xml:space="preserve">rkontakterna </w:t>
      </w:r>
      <w:r w:rsidR="005F0A7E" w:rsidRPr="00730963">
        <w:rPr>
          <w:rFonts w:ascii="Arial" w:hAnsi="Arial" w:cs="Arial"/>
          <w:lang w:val="sv"/>
        </w:rPr>
        <w:t>en skyddsnivå på</w:t>
      </w:r>
      <w:r w:rsidRPr="00730963">
        <w:rPr>
          <w:rFonts w:ascii="Arial" w:hAnsi="Arial" w:cs="Arial"/>
          <w:lang w:val="sv"/>
        </w:rPr>
        <w:t xml:space="preserve"> IP54 </w:t>
      </w:r>
      <w:r w:rsidR="005F0A7E" w:rsidRPr="00730963">
        <w:rPr>
          <w:rFonts w:ascii="Arial" w:hAnsi="Arial" w:cs="Arial"/>
          <w:lang w:val="sv"/>
        </w:rPr>
        <w:t xml:space="preserve">i </w:t>
      </w:r>
      <w:r w:rsidR="00D97B9F" w:rsidRPr="00730963">
        <w:rPr>
          <w:rFonts w:ascii="Arial" w:hAnsi="Arial" w:cs="Arial"/>
          <w:lang w:val="sv"/>
        </w:rPr>
        <w:t>icke-ihop</w:t>
      </w:r>
      <w:r w:rsidR="005F0A7E" w:rsidRPr="00730963">
        <w:rPr>
          <w:rFonts w:ascii="Arial" w:hAnsi="Arial" w:cs="Arial"/>
          <w:lang w:val="sv"/>
        </w:rPr>
        <w:t xml:space="preserve">kopplat </w:t>
      </w:r>
      <w:r w:rsidR="006861FC" w:rsidRPr="00730963">
        <w:rPr>
          <w:rFonts w:ascii="Arial" w:hAnsi="Arial" w:cs="Arial"/>
          <w:lang w:val="sv"/>
        </w:rPr>
        <w:t>tillstånd</w:t>
      </w:r>
      <w:r w:rsidRPr="00730963">
        <w:rPr>
          <w:rFonts w:ascii="Arial" w:hAnsi="Arial" w:cs="Arial"/>
          <w:lang w:val="sv"/>
        </w:rPr>
        <w:t xml:space="preserve"> och IP67 när de </w:t>
      </w:r>
      <w:r w:rsidR="006861FC" w:rsidRPr="00730963">
        <w:rPr>
          <w:rFonts w:ascii="Arial" w:hAnsi="Arial" w:cs="Arial"/>
          <w:lang w:val="sv"/>
        </w:rPr>
        <w:t xml:space="preserve">är </w:t>
      </w:r>
      <w:r w:rsidR="00381C5B" w:rsidRPr="00730963">
        <w:rPr>
          <w:rFonts w:ascii="Arial" w:hAnsi="Arial" w:cs="Arial"/>
          <w:lang w:val="sv"/>
        </w:rPr>
        <w:t>i</w:t>
      </w:r>
      <w:r w:rsidR="00AB3574" w:rsidRPr="00730963">
        <w:rPr>
          <w:rFonts w:ascii="Arial" w:hAnsi="Arial" w:cs="Arial"/>
          <w:lang w:val="sv"/>
        </w:rPr>
        <w:t>hop</w:t>
      </w:r>
      <w:r w:rsidR="006861FC" w:rsidRPr="00730963">
        <w:rPr>
          <w:rFonts w:ascii="Arial" w:hAnsi="Arial" w:cs="Arial"/>
          <w:lang w:val="sv"/>
        </w:rPr>
        <w:t>kopplade</w:t>
      </w:r>
      <w:r w:rsidRPr="00730963">
        <w:rPr>
          <w:rFonts w:ascii="Arial" w:hAnsi="Arial" w:cs="Arial"/>
          <w:lang w:val="sv"/>
        </w:rPr>
        <w:t xml:space="preserve">. Således </w:t>
      </w:r>
      <w:r w:rsidR="006861FC" w:rsidRPr="00730963">
        <w:rPr>
          <w:rFonts w:ascii="Arial" w:hAnsi="Arial" w:cs="Arial"/>
          <w:lang w:val="sv"/>
        </w:rPr>
        <w:t>kan de motstå</w:t>
      </w:r>
      <w:r w:rsidRPr="00730963">
        <w:rPr>
          <w:rFonts w:ascii="Arial" w:hAnsi="Arial" w:cs="Arial"/>
          <w:lang w:val="sv"/>
        </w:rPr>
        <w:t xml:space="preserve"> fysisk kontakt, damm och vatten</w:t>
      </w:r>
      <w:r w:rsidR="006861FC" w:rsidRPr="00730963">
        <w:rPr>
          <w:rFonts w:ascii="Arial" w:hAnsi="Arial" w:cs="Arial"/>
          <w:lang w:val="sv"/>
        </w:rPr>
        <w:t>stänk</w:t>
      </w:r>
      <w:r w:rsidRPr="00730963">
        <w:rPr>
          <w:rFonts w:ascii="Arial" w:hAnsi="Arial" w:cs="Arial"/>
          <w:lang w:val="sv"/>
        </w:rPr>
        <w:t xml:space="preserve"> på alla sidor (IP54</w:t>
      </w:r>
      <w:r w:rsidR="006861FC" w:rsidRPr="00730963">
        <w:rPr>
          <w:rFonts w:ascii="Arial" w:hAnsi="Arial" w:cs="Arial"/>
          <w:lang w:val="sv"/>
        </w:rPr>
        <w:t>)</w:t>
      </w:r>
      <w:r w:rsidRPr="00730963">
        <w:rPr>
          <w:rFonts w:ascii="Arial" w:hAnsi="Arial" w:cs="Arial"/>
          <w:lang w:val="sv"/>
        </w:rPr>
        <w:t xml:space="preserve"> </w:t>
      </w:r>
      <w:r w:rsidR="00381C5B" w:rsidRPr="00730963">
        <w:rPr>
          <w:rFonts w:ascii="Arial" w:hAnsi="Arial" w:cs="Arial"/>
          <w:lang w:val="sv"/>
        </w:rPr>
        <w:t>när de inte är ihopkopplade</w:t>
      </w:r>
      <w:r w:rsidR="00E01EA4" w:rsidRPr="00730963">
        <w:rPr>
          <w:rFonts w:ascii="Arial" w:hAnsi="Arial" w:cs="Arial"/>
          <w:lang w:val="sv"/>
        </w:rPr>
        <w:t xml:space="preserve">, </w:t>
      </w:r>
      <w:r w:rsidR="006861FC" w:rsidRPr="00730963">
        <w:rPr>
          <w:rFonts w:ascii="Arial" w:hAnsi="Arial" w:cs="Arial"/>
          <w:lang w:val="sv"/>
        </w:rPr>
        <w:t>respektive</w:t>
      </w:r>
      <w:r w:rsidRPr="00730963">
        <w:rPr>
          <w:rFonts w:ascii="Arial" w:hAnsi="Arial" w:cs="Arial"/>
          <w:lang w:val="sv"/>
        </w:rPr>
        <w:t xml:space="preserve"> damm </w:t>
      </w:r>
      <w:r w:rsidR="006861FC" w:rsidRPr="00730963">
        <w:rPr>
          <w:rFonts w:ascii="Arial" w:hAnsi="Arial" w:cs="Arial"/>
          <w:lang w:val="sv"/>
        </w:rPr>
        <w:t>och</w:t>
      </w:r>
      <w:r w:rsidRPr="00730963">
        <w:rPr>
          <w:rFonts w:ascii="Arial" w:hAnsi="Arial" w:cs="Arial"/>
          <w:lang w:val="sv"/>
        </w:rPr>
        <w:t xml:space="preserve"> tillfällig nedsänkning (IP67</w:t>
      </w:r>
      <w:r w:rsidR="006861FC" w:rsidRPr="00730963">
        <w:rPr>
          <w:rFonts w:ascii="Arial" w:hAnsi="Arial" w:cs="Arial"/>
          <w:lang w:val="sv"/>
        </w:rPr>
        <w:t xml:space="preserve">) </w:t>
      </w:r>
      <w:r w:rsidR="00E01EA4" w:rsidRPr="00730963">
        <w:rPr>
          <w:rFonts w:ascii="Arial" w:hAnsi="Arial" w:cs="Arial"/>
          <w:lang w:val="sv"/>
        </w:rPr>
        <w:t xml:space="preserve">när de är </w:t>
      </w:r>
      <w:r w:rsidR="00381C5B" w:rsidRPr="00730963">
        <w:rPr>
          <w:rFonts w:ascii="Arial" w:hAnsi="Arial" w:cs="Arial"/>
          <w:lang w:val="sv"/>
        </w:rPr>
        <w:t>ihop</w:t>
      </w:r>
      <w:r w:rsidR="006861FC" w:rsidRPr="00730963">
        <w:rPr>
          <w:rFonts w:ascii="Arial" w:hAnsi="Arial" w:cs="Arial"/>
          <w:lang w:val="sv"/>
        </w:rPr>
        <w:t>kopplade</w:t>
      </w:r>
      <w:r w:rsidRPr="00730963">
        <w:rPr>
          <w:rFonts w:ascii="Arial" w:hAnsi="Arial" w:cs="Arial"/>
          <w:lang w:val="sv"/>
        </w:rPr>
        <w:t>.</w:t>
      </w:r>
    </w:p>
    <w:p w14:paraId="5AC8A3C6" w14:textId="3920E2D8" w:rsidR="00127F5F" w:rsidRPr="00730963" w:rsidRDefault="00127F5F" w:rsidP="00A06ADC">
      <w:pPr>
        <w:spacing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"/>
        </w:rPr>
        <w:t>De</w:t>
      </w:r>
      <w:r w:rsidR="00E01EA4" w:rsidRPr="00730963">
        <w:rPr>
          <w:rFonts w:ascii="Arial" w:hAnsi="Arial" w:cs="Arial"/>
          <w:lang w:val="sv"/>
        </w:rPr>
        <w:t>ssa</w:t>
      </w:r>
      <w:r w:rsidRPr="00730963">
        <w:rPr>
          <w:rFonts w:ascii="Arial" w:hAnsi="Arial" w:cs="Arial"/>
          <w:lang w:val="sv"/>
        </w:rPr>
        <w:t xml:space="preserve"> egenskap</w:t>
      </w:r>
      <w:r w:rsidR="00E01EA4" w:rsidRPr="00730963">
        <w:rPr>
          <w:rFonts w:ascii="Arial" w:hAnsi="Arial" w:cs="Arial"/>
          <w:lang w:val="sv"/>
        </w:rPr>
        <w:t>er</w:t>
      </w:r>
      <w:r w:rsidRPr="00730963">
        <w:rPr>
          <w:rFonts w:ascii="Arial" w:hAnsi="Arial" w:cs="Arial"/>
          <w:lang w:val="sv"/>
        </w:rPr>
        <w:t xml:space="preserve"> är </w:t>
      </w:r>
      <w:r w:rsidR="00E01EA4" w:rsidRPr="00730963">
        <w:rPr>
          <w:rFonts w:ascii="Arial" w:hAnsi="Arial" w:cs="Arial"/>
          <w:lang w:val="sv"/>
        </w:rPr>
        <w:t xml:space="preserve">till </w:t>
      </w:r>
      <w:r w:rsidRPr="00730963">
        <w:rPr>
          <w:rFonts w:ascii="Arial" w:hAnsi="Arial" w:cs="Arial"/>
          <w:lang w:val="sv"/>
        </w:rPr>
        <w:t>fördel</w:t>
      </w:r>
      <w:r w:rsidR="00E01EA4" w:rsidRPr="00730963">
        <w:rPr>
          <w:rFonts w:ascii="Arial" w:hAnsi="Arial" w:cs="Arial"/>
          <w:lang w:val="sv"/>
        </w:rPr>
        <w:t xml:space="preserve"> </w:t>
      </w:r>
      <w:r w:rsidR="00D97B9F" w:rsidRPr="00730963">
        <w:rPr>
          <w:rFonts w:ascii="Arial" w:hAnsi="Arial" w:cs="Arial"/>
          <w:lang w:val="sv"/>
        </w:rPr>
        <w:t>för</w:t>
      </w:r>
      <w:r w:rsidRPr="00730963">
        <w:rPr>
          <w:rFonts w:ascii="Arial" w:hAnsi="Arial" w:cs="Arial"/>
          <w:lang w:val="sv"/>
        </w:rPr>
        <w:t xml:space="preserve"> exempel</w:t>
      </w:r>
      <w:r w:rsidR="00E01EA4" w:rsidRPr="00730963">
        <w:rPr>
          <w:rFonts w:ascii="Arial" w:hAnsi="Arial" w:cs="Arial"/>
          <w:lang w:val="sv"/>
        </w:rPr>
        <w:t>vis</w:t>
      </w:r>
      <w:r w:rsidRPr="00730963">
        <w:rPr>
          <w:rFonts w:ascii="Arial" w:hAnsi="Arial" w:cs="Arial"/>
          <w:lang w:val="sv"/>
        </w:rPr>
        <w:t xml:space="preserve"> </w:t>
      </w:r>
      <w:r w:rsidR="00E01EA4" w:rsidRPr="00730963">
        <w:rPr>
          <w:rFonts w:ascii="Arial" w:hAnsi="Arial" w:cs="Arial"/>
          <w:lang w:val="sv"/>
        </w:rPr>
        <w:t xml:space="preserve">mät- och </w:t>
      </w:r>
      <w:r w:rsidRPr="00730963">
        <w:rPr>
          <w:rFonts w:ascii="Arial" w:hAnsi="Arial" w:cs="Arial"/>
          <w:lang w:val="sv"/>
        </w:rPr>
        <w:t>test</w:t>
      </w:r>
      <w:r w:rsidR="00E01EA4" w:rsidRPr="00730963">
        <w:rPr>
          <w:rFonts w:ascii="Arial" w:hAnsi="Arial" w:cs="Arial"/>
          <w:lang w:val="sv"/>
        </w:rPr>
        <w:t>utrustning och</w:t>
      </w:r>
      <w:r w:rsidRPr="00730963">
        <w:rPr>
          <w:rFonts w:ascii="Arial" w:hAnsi="Arial" w:cs="Arial"/>
          <w:lang w:val="sv"/>
        </w:rPr>
        <w:t xml:space="preserve"> medicinska applikationer som </w:t>
      </w:r>
      <w:r w:rsidR="00D97B9F" w:rsidRPr="00730963">
        <w:rPr>
          <w:rFonts w:ascii="Arial" w:hAnsi="Arial" w:cs="Arial"/>
          <w:lang w:val="sv"/>
        </w:rPr>
        <w:t>har</w:t>
      </w:r>
      <w:r w:rsidRPr="00730963">
        <w:rPr>
          <w:rFonts w:ascii="Arial" w:hAnsi="Arial" w:cs="Arial"/>
          <w:lang w:val="sv"/>
        </w:rPr>
        <w:t xml:space="preserve"> begränsat installationsutrymme och </w:t>
      </w:r>
      <w:r w:rsidR="00E01EA4" w:rsidRPr="00730963">
        <w:rPr>
          <w:rFonts w:ascii="Arial" w:hAnsi="Arial" w:cs="Arial"/>
          <w:lang w:val="sv"/>
        </w:rPr>
        <w:t>som</w:t>
      </w:r>
      <w:r w:rsidRPr="00730963">
        <w:rPr>
          <w:rFonts w:ascii="Arial" w:hAnsi="Arial" w:cs="Arial"/>
          <w:lang w:val="sv"/>
        </w:rPr>
        <w:t xml:space="preserve"> också </w:t>
      </w:r>
      <w:r w:rsidR="00D97B9F" w:rsidRPr="00730963">
        <w:rPr>
          <w:rFonts w:ascii="Arial" w:hAnsi="Arial" w:cs="Arial"/>
          <w:lang w:val="sv"/>
        </w:rPr>
        <w:t>måste uppfylla</w:t>
      </w:r>
      <w:r w:rsidR="00E01EA4" w:rsidRPr="00730963">
        <w:rPr>
          <w:rFonts w:ascii="Arial" w:hAnsi="Arial" w:cs="Arial"/>
          <w:lang w:val="sv"/>
        </w:rPr>
        <w:t xml:space="preserve"> </w:t>
      </w:r>
      <w:r w:rsidRPr="00730963">
        <w:rPr>
          <w:rFonts w:ascii="Arial" w:hAnsi="Arial" w:cs="Arial"/>
          <w:lang w:val="sv"/>
        </w:rPr>
        <w:t>särskilda krav på skydd mot miljöpåverkan. Andra tillämpningar inkluderar temperaturanalysinstrument, belysning, skyl</w:t>
      </w:r>
      <w:r w:rsidR="00E01EA4" w:rsidRPr="00730963">
        <w:rPr>
          <w:rFonts w:ascii="Arial" w:hAnsi="Arial" w:cs="Arial"/>
          <w:lang w:val="sv"/>
        </w:rPr>
        <w:t>tar</w:t>
      </w:r>
      <w:r w:rsidRPr="00730963">
        <w:rPr>
          <w:rFonts w:ascii="Arial" w:hAnsi="Arial" w:cs="Arial"/>
          <w:lang w:val="sv"/>
        </w:rPr>
        <w:t xml:space="preserve"> och </w:t>
      </w:r>
      <w:r w:rsidR="00E01EA4" w:rsidRPr="00730963">
        <w:rPr>
          <w:rFonts w:ascii="Arial" w:hAnsi="Arial" w:cs="Arial"/>
          <w:lang w:val="sv"/>
        </w:rPr>
        <w:t>rengörings</w:t>
      </w:r>
      <w:r w:rsidR="00A06ADC" w:rsidRPr="00730963">
        <w:rPr>
          <w:rFonts w:ascii="Arial" w:hAnsi="Arial" w:cs="Arial"/>
          <w:lang w:val="sv"/>
        </w:rPr>
        <w:t>utrustning.</w:t>
      </w:r>
      <w:r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b/>
          <w:lang w:val="sv"/>
        </w:rPr>
        <w:t xml:space="preserve">Från </w:t>
      </w:r>
      <w:r w:rsidR="00E01EA4" w:rsidRPr="00730963">
        <w:rPr>
          <w:rFonts w:ascii="Arial" w:hAnsi="Arial" w:cs="Arial"/>
          <w:b/>
          <w:lang w:val="sv"/>
        </w:rPr>
        <w:t>special</w:t>
      </w:r>
      <w:r w:rsidR="00801810" w:rsidRPr="00730963">
        <w:rPr>
          <w:rFonts w:ascii="Arial" w:hAnsi="Arial" w:cs="Arial"/>
          <w:b/>
          <w:lang w:val="sv"/>
        </w:rPr>
        <w:t>lösning</w:t>
      </w:r>
      <w:r w:rsidRPr="00730963">
        <w:rPr>
          <w:rFonts w:ascii="Arial" w:hAnsi="Arial" w:cs="Arial"/>
          <w:b/>
          <w:lang w:val="sv"/>
        </w:rPr>
        <w:t xml:space="preserve"> till prisbelön</w:t>
      </w:r>
      <w:r w:rsidR="00E01EA4" w:rsidRPr="00730963">
        <w:rPr>
          <w:rFonts w:ascii="Arial" w:hAnsi="Arial" w:cs="Arial"/>
          <w:b/>
          <w:lang w:val="sv"/>
        </w:rPr>
        <w:t>ad</w:t>
      </w:r>
      <w:r w:rsidRPr="00730963">
        <w:rPr>
          <w:rFonts w:ascii="Arial" w:hAnsi="Arial" w:cs="Arial"/>
          <w:b/>
          <w:lang w:val="sv"/>
        </w:rPr>
        <w:t xml:space="preserve"> produkt</w:t>
      </w:r>
      <w:r w:rsidRPr="00730963">
        <w:rPr>
          <w:rFonts w:ascii="Arial" w:hAnsi="Arial" w:cs="Arial"/>
          <w:lang w:val="sv"/>
        </w:rPr>
        <w:br/>
      </w:r>
      <w:r w:rsidR="00553734" w:rsidRPr="00730963">
        <w:rPr>
          <w:rFonts w:ascii="Arial" w:hAnsi="Arial" w:cs="Arial"/>
          <w:lang w:val="sv"/>
        </w:rPr>
        <w:t>NCC-tekniken, som togs</w:t>
      </w:r>
      <w:r w:rsidRPr="00730963">
        <w:rPr>
          <w:rFonts w:ascii="Arial" w:hAnsi="Arial" w:cs="Arial"/>
          <w:lang w:val="sv"/>
        </w:rPr>
        <w:t xml:space="preserve"> </w:t>
      </w:r>
      <w:r w:rsidR="00553734" w:rsidRPr="00730963">
        <w:rPr>
          <w:rFonts w:ascii="Arial" w:hAnsi="Arial" w:cs="Arial"/>
          <w:lang w:val="sv"/>
        </w:rPr>
        <w:t xml:space="preserve">fram </w:t>
      </w:r>
      <w:r w:rsidRPr="00730963">
        <w:rPr>
          <w:rFonts w:ascii="Arial" w:hAnsi="Arial" w:cs="Arial"/>
          <w:lang w:val="sv"/>
        </w:rPr>
        <w:t xml:space="preserve">för mer än 30 år sedan som en kundspecifik lösning </w:t>
      </w:r>
      <w:r w:rsidR="00D97B9F" w:rsidRPr="00730963">
        <w:rPr>
          <w:rFonts w:ascii="Arial" w:hAnsi="Arial" w:cs="Arial"/>
          <w:lang w:val="sv"/>
        </w:rPr>
        <w:t>blev snabbt uppmärksammad</w:t>
      </w:r>
      <w:r w:rsidRPr="00730963">
        <w:rPr>
          <w:rFonts w:ascii="Arial" w:hAnsi="Arial" w:cs="Arial"/>
          <w:lang w:val="sv"/>
        </w:rPr>
        <w:t xml:space="preserve">. </w:t>
      </w:r>
      <w:r w:rsidR="00AF6D5C" w:rsidRPr="00730963">
        <w:rPr>
          <w:rFonts w:ascii="Arial" w:hAnsi="Arial" w:cs="Arial"/>
          <w:lang w:val="sv"/>
        </w:rPr>
        <w:t>F</w:t>
      </w:r>
      <w:r w:rsidR="00BF47D7" w:rsidRPr="00730963">
        <w:rPr>
          <w:rFonts w:ascii="Arial" w:hAnsi="Arial" w:cs="Arial"/>
          <w:lang w:val="sv"/>
        </w:rPr>
        <w:t>ortsatt h</w:t>
      </w:r>
      <w:r w:rsidRPr="00730963">
        <w:rPr>
          <w:rFonts w:ascii="Arial" w:hAnsi="Arial" w:cs="Arial"/>
          <w:lang w:val="sv"/>
        </w:rPr>
        <w:t xml:space="preserve">ög efterfrågan </w:t>
      </w:r>
      <w:r w:rsidR="008F1DF0" w:rsidRPr="00730963">
        <w:rPr>
          <w:rFonts w:ascii="Arial" w:hAnsi="Arial" w:cs="Arial"/>
          <w:lang w:val="sv"/>
        </w:rPr>
        <w:t>gjorde att</w:t>
      </w:r>
      <w:r w:rsidR="00801810" w:rsidRPr="00730963">
        <w:rPr>
          <w:rFonts w:ascii="Arial" w:hAnsi="Arial" w:cs="Arial"/>
          <w:lang w:val="sv"/>
        </w:rPr>
        <w:t xml:space="preserve"> Markus Binder</w:t>
      </w:r>
      <w:r w:rsidR="00AF6D5C" w:rsidRPr="00730963">
        <w:rPr>
          <w:rFonts w:ascii="Arial" w:hAnsi="Arial" w:cs="Arial"/>
          <w:lang w:val="sv"/>
        </w:rPr>
        <w:t>, som leder binder Group,</w:t>
      </w:r>
      <w:r w:rsidRPr="00730963">
        <w:rPr>
          <w:rFonts w:ascii="Arial" w:hAnsi="Arial" w:cs="Arial"/>
          <w:lang w:val="sv"/>
        </w:rPr>
        <w:t xml:space="preserve"> </w:t>
      </w:r>
      <w:r w:rsidR="008F1DF0" w:rsidRPr="00730963">
        <w:rPr>
          <w:rFonts w:ascii="Arial" w:hAnsi="Arial" w:cs="Arial"/>
          <w:lang w:val="sv"/>
        </w:rPr>
        <w:t xml:space="preserve">fattade </w:t>
      </w:r>
      <w:r w:rsidRPr="00730963">
        <w:rPr>
          <w:rFonts w:ascii="Arial" w:hAnsi="Arial" w:cs="Arial"/>
          <w:lang w:val="sv"/>
        </w:rPr>
        <w:t>det kloka och fram</w:t>
      </w:r>
      <w:r w:rsidR="00801810" w:rsidRPr="00730963">
        <w:rPr>
          <w:rFonts w:ascii="Arial" w:hAnsi="Arial" w:cs="Arial"/>
          <w:lang w:val="sv"/>
        </w:rPr>
        <w:t>synta</w:t>
      </w:r>
      <w:r w:rsidRPr="00730963">
        <w:rPr>
          <w:rFonts w:ascii="Arial" w:hAnsi="Arial" w:cs="Arial"/>
          <w:lang w:val="sv"/>
        </w:rPr>
        <w:t xml:space="preserve"> beslutet att </w:t>
      </w:r>
      <w:r w:rsidR="00BF47D7" w:rsidRPr="00730963">
        <w:rPr>
          <w:rFonts w:ascii="Arial" w:hAnsi="Arial" w:cs="Arial"/>
          <w:lang w:val="sv"/>
        </w:rPr>
        <w:t>lansera</w:t>
      </w:r>
      <w:r w:rsidRPr="00730963">
        <w:rPr>
          <w:rFonts w:ascii="Arial" w:hAnsi="Arial" w:cs="Arial"/>
          <w:lang w:val="sv"/>
        </w:rPr>
        <w:t xml:space="preserve"> den initialt kundspecifika NCC-lösningen som en </w:t>
      </w:r>
      <w:r w:rsidR="00BF47D7" w:rsidRPr="00730963">
        <w:rPr>
          <w:rFonts w:ascii="Arial" w:hAnsi="Arial" w:cs="Arial"/>
          <w:lang w:val="sv"/>
        </w:rPr>
        <w:t xml:space="preserve">ny </w:t>
      </w:r>
      <w:r w:rsidRPr="00730963">
        <w:rPr>
          <w:rFonts w:ascii="Arial" w:hAnsi="Arial" w:cs="Arial"/>
          <w:lang w:val="sv"/>
        </w:rPr>
        <w:t>produkt.</w:t>
      </w:r>
    </w:p>
    <w:p w14:paraId="27726077" w14:textId="3DAB4426" w:rsidR="00127F5F" w:rsidRPr="00730963" w:rsidRDefault="00127F5F" w:rsidP="00127F5F">
      <w:pPr>
        <w:spacing w:line="360" w:lineRule="auto"/>
        <w:rPr>
          <w:rFonts w:ascii="Arial" w:hAnsi="Arial" w:cs="Arial"/>
          <w:lang w:val="sv"/>
        </w:rPr>
      </w:pPr>
      <w:r w:rsidRPr="00730963">
        <w:rPr>
          <w:rFonts w:ascii="Arial" w:hAnsi="Arial" w:cs="Arial"/>
          <w:lang w:val="sv"/>
        </w:rPr>
        <w:t>Nu har ko</w:t>
      </w:r>
      <w:r w:rsidR="00BF47D7" w:rsidRPr="00730963">
        <w:rPr>
          <w:rFonts w:ascii="Arial" w:hAnsi="Arial" w:cs="Arial"/>
          <w:lang w:val="sv"/>
        </w:rPr>
        <w:t>ntaktdonen i</w:t>
      </w:r>
      <w:r w:rsidRPr="00730963">
        <w:rPr>
          <w:rFonts w:ascii="Arial" w:hAnsi="Arial" w:cs="Arial"/>
          <w:lang w:val="sv"/>
        </w:rPr>
        <w:t xml:space="preserve"> binder</w:t>
      </w:r>
      <w:r w:rsidR="00BF47D7" w:rsidRPr="00730963">
        <w:rPr>
          <w:rFonts w:ascii="Arial" w:hAnsi="Arial" w:cs="Arial"/>
          <w:lang w:val="sv"/>
        </w:rPr>
        <w:t>s</w:t>
      </w:r>
      <w:r w:rsidRPr="00730963">
        <w:rPr>
          <w:rFonts w:ascii="Arial" w:hAnsi="Arial" w:cs="Arial"/>
          <w:lang w:val="sv"/>
        </w:rPr>
        <w:t xml:space="preserve"> 670-serie fått en prestigefylld utmärkelse: </w:t>
      </w:r>
      <w:r w:rsidR="00BF47D7" w:rsidRPr="00730963">
        <w:rPr>
          <w:rFonts w:ascii="Arial" w:hAnsi="Arial" w:cs="Arial"/>
          <w:lang w:val="sv"/>
        </w:rPr>
        <w:t xml:space="preserve">silvermedalj </w:t>
      </w:r>
      <w:r w:rsidR="00252AEC" w:rsidRPr="00730963">
        <w:rPr>
          <w:rFonts w:ascii="Arial" w:hAnsi="Arial" w:cs="Arial"/>
          <w:lang w:val="sv"/>
        </w:rPr>
        <w:t>i</w:t>
      </w:r>
      <w:r w:rsidR="00BF47D7" w:rsidRPr="00730963">
        <w:rPr>
          <w:rFonts w:ascii="Arial" w:hAnsi="Arial" w:cs="Arial"/>
          <w:lang w:val="sv"/>
        </w:rPr>
        <w:t xml:space="preserve"> </w:t>
      </w:r>
      <w:r w:rsidR="00252AEC" w:rsidRPr="00730963">
        <w:rPr>
          <w:rFonts w:ascii="Arial" w:hAnsi="Arial" w:cs="Arial"/>
          <w:lang w:val="sv"/>
        </w:rPr>
        <w:t>2021-upplaga</w:t>
      </w:r>
      <w:r w:rsidR="005E0090" w:rsidRPr="00730963">
        <w:rPr>
          <w:rFonts w:ascii="Arial" w:hAnsi="Arial" w:cs="Arial"/>
          <w:lang w:val="sv"/>
        </w:rPr>
        <w:t>n</w:t>
      </w:r>
      <w:r w:rsidR="00252AEC" w:rsidRPr="00730963">
        <w:rPr>
          <w:rFonts w:ascii="Arial" w:hAnsi="Arial" w:cs="Arial"/>
          <w:lang w:val="sv"/>
        </w:rPr>
        <w:t xml:space="preserve"> av </w:t>
      </w:r>
      <w:r w:rsidR="00BF47D7" w:rsidRPr="00730963">
        <w:rPr>
          <w:rFonts w:ascii="Arial" w:hAnsi="Arial" w:cs="Arial"/>
          <w:lang w:val="sv"/>
        </w:rPr>
        <w:t>LEAP</w:t>
      </w:r>
      <w:r w:rsidR="00252AEC" w:rsidRPr="00730963">
        <w:rPr>
          <w:rFonts w:ascii="Arial" w:hAnsi="Arial" w:cs="Arial"/>
          <w:lang w:val="sv"/>
        </w:rPr>
        <w:t xml:space="preserve"> </w:t>
      </w:r>
      <w:r w:rsidRPr="00730963">
        <w:rPr>
          <w:rFonts w:ascii="Arial" w:hAnsi="Arial" w:cs="Arial"/>
          <w:lang w:val="sv"/>
        </w:rPr>
        <w:t xml:space="preserve">(Leadership in Engineering Achievement Program) – en årlig tävling som uppmärksammar särskilt innovativa och framåtsträvande produkter inom </w:t>
      </w:r>
      <w:r w:rsidR="00252AEC" w:rsidRPr="00730963">
        <w:rPr>
          <w:rFonts w:ascii="Arial" w:hAnsi="Arial" w:cs="Arial"/>
          <w:lang w:val="sv"/>
        </w:rPr>
        <w:t>konstruktions</w:t>
      </w:r>
      <w:r w:rsidRPr="00730963">
        <w:rPr>
          <w:rFonts w:ascii="Arial" w:hAnsi="Arial" w:cs="Arial"/>
          <w:lang w:val="sv"/>
        </w:rPr>
        <w:t xml:space="preserve">- och </w:t>
      </w:r>
      <w:r w:rsidR="00252AEC" w:rsidRPr="00730963">
        <w:rPr>
          <w:rFonts w:ascii="Arial" w:hAnsi="Arial" w:cs="Arial"/>
          <w:lang w:val="sv"/>
        </w:rPr>
        <w:t>teknikområdet</w:t>
      </w:r>
      <w:r w:rsidRPr="00730963">
        <w:rPr>
          <w:rFonts w:ascii="Arial" w:hAnsi="Arial" w:cs="Arial"/>
          <w:lang w:val="sv"/>
        </w:rPr>
        <w:t xml:space="preserve">. Tolv oberoende domare, inklusive erkända </w:t>
      </w:r>
      <w:r w:rsidR="005E0090" w:rsidRPr="00730963">
        <w:rPr>
          <w:rFonts w:ascii="Arial" w:hAnsi="Arial" w:cs="Arial"/>
          <w:lang w:val="sv"/>
        </w:rPr>
        <w:t>teknik- och högskoleproffs,</w:t>
      </w:r>
      <w:r w:rsidRPr="00730963">
        <w:rPr>
          <w:rFonts w:ascii="Arial" w:hAnsi="Arial" w:cs="Arial"/>
          <w:lang w:val="sv"/>
        </w:rPr>
        <w:t xml:space="preserve"> valde </w:t>
      </w:r>
      <w:r w:rsidR="00893FE7" w:rsidRPr="00730963">
        <w:rPr>
          <w:rFonts w:ascii="Arial" w:hAnsi="Arial" w:cs="Arial"/>
          <w:lang w:val="sv"/>
        </w:rPr>
        <w:t xml:space="preserve">ut </w:t>
      </w:r>
      <w:r w:rsidRPr="00730963">
        <w:rPr>
          <w:rFonts w:ascii="Arial" w:hAnsi="Arial" w:cs="Arial"/>
          <w:lang w:val="sv"/>
        </w:rPr>
        <w:t xml:space="preserve">de </w:t>
      </w:r>
      <w:r w:rsidR="00893FE7" w:rsidRPr="00730963">
        <w:rPr>
          <w:rFonts w:ascii="Arial" w:hAnsi="Arial" w:cs="Arial"/>
          <w:lang w:val="sv"/>
        </w:rPr>
        <w:t>bästa</w:t>
      </w:r>
      <w:r w:rsidRPr="00730963">
        <w:rPr>
          <w:rFonts w:ascii="Arial" w:hAnsi="Arial" w:cs="Arial"/>
          <w:lang w:val="sv"/>
        </w:rPr>
        <w:t xml:space="preserve"> produkterna </w:t>
      </w:r>
      <w:r w:rsidR="00893FE7" w:rsidRPr="00730963">
        <w:rPr>
          <w:rFonts w:ascii="Arial" w:hAnsi="Arial" w:cs="Arial"/>
          <w:lang w:val="sv"/>
        </w:rPr>
        <w:t>att prisbelöna bland fler</w:t>
      </w:r>
      <w:r w:rsidRPr="00730963">
        <w:rPr>
          <w:rFonts w:ascii="Arial" w:hAnsi="Arial" w:cs="Arial"/>
          <w:lang w:val="sv"/>
        </w:rPr>
        <w:t xml:space="preserve"> än 100</w:t>
      </w:r>
      <w:r w:rsidR="00893FE7" w:rsidRPr="00730963">
        <w:rPr>
          <w:rFonts w:ascii="Arial" w:hAnsi="Arial" w:cs="Arial"/>
          <w:lang w:val="sv"/>
        </w:rPr>
        <w:t xml:space="preserve"> produkter</w:t>
      </w:r>
      <w:r w:rsidRPr="00730963">
        <w:rPr>
          <w:rFonts w:ascii="Arial" w:hAnsi="Arial" w:cs="Arial"/>
          <w:lang w:val="sv"/>
        </w:rPr>
        <w:t>. LEAP</w:t>
      </w:r>
      <w:r w:rsidR="00893FE7" w:rsidRPr="00730963">
        <w:rPr>
          <w:rFonts w:ascii="Arial" w:hAnsi="Arial" w:cs="Arial"/>
          <w:lang w:val="sv"/>
        </w:rPr>
        <w:t xml:space="preserve">-priset sponsras </w:t>
      </w:r>
      <w:r w:rsidR="001A732D" w:rsidRPr="00730963">
        <w:rPr>
          <w:rFonts w:ascii="Arial" w:hAnsi="Arial" w:cs="Arial"/>
          <w:lang w:val="sv"/>
        </w:rPr>
        <w:t>av</w:t>
      </w:r>
      <w:r w:rsidRPr="00730963">
        <w:rPr>
          <w:rFonts w:ascii="Arial" w:hAnsi="Arial" w:cs="Arial"/>
          <w:lang w:val="sv"/>
        </w:rPr>
        <w:t xml:space="preserve"> det amerikanska medieföretaget WTWH Media </w:t>
      </w:r>
      <w:r w:rsidR="001A732D" w:rsidRPr="00730963">
        <w:rPr>
          <w:rFonts w:ascii="Arial" w:hAnsi="Arial" w:cs="Arial"/>
          <w:lang w:val="sv"/>
        </w:rPr>
        <w:t>och dess</w:t>
      </w:r>
      <w:r w:rsidRPr="00730963">
        <w:rPr>
          <w:rFonts w:ascii="Arial" w:hAnsi="Arial" w:cs="Arial"/>
          <w:lang w:val="sv"/>
        </w:rPr>
        <w:t xml:space="preserve"> </w:t>
      </w:r>
      <w:r w:rsidR="001A732D" w:rsidRPr="00730963">
        <w:rPr>
          <w:rFonts w:ascii="Arial" w:hAnsi="Arial" w:cs="Arial"/>
          <w:lang w:val="sv"/>
        </w:rPr>
        <w:t>tidskrifter</w:t>
      </w:r>
      <w:r w:rsidRPr="00730963">
        <w:rPr>
          <w:rFonts w:ascii="Arial" w:hAnsi="Arial" w:cs="Arial"/>
          <w:lang w:val="sv"/>
        </w:rPr>
        <w:t xml:space="preserve"> "Design World", "Fluid Power World", "EE World" och "Fastener Engineering". </w:t>
      </w:r>
      <w:r w:rsidRPr="00730963">
        <w:rPr>
          <w:rFonts w:ascii="Arial" w:hAnsi="Arial" w:cs="Arial"/>
          <w:lang w:val="sv"/>
        </w:rPr>
        <w:br/>
      </w:r>
      <w:r w:rsidR="00A06ADC"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b/>
          <w:lang w:val="sv"/>
        </w:rPr>
        <w:lastRenderedPageBreak/>
        <w:t>Stängd</w:t>
      </w:r>
      <w:r w:rsidR="001A732D" w:rsidRPr="00730963">
        <w:rPr>
          <w:rFonts w:ascii="Arial" w:hAnsi="Arial" w:cs="Arial"/>
          <w:b/>
          <w:lang w:val="sv"/>
        </w:rPr>
        <w:t>a</w:t>
      </w:r>
      <w:r w:rsidRPr="00730963">
        <w:rPr>
          <w:rFonts w:ascii="Arial" w:hAnsi="Arial" w:cs="Arial"/>
          <w:b/>
          <w:lang w:val="sv"/>
        </w:rPr>
        <w:t xml:space="preserve"> även när de </w:t>
      </w:r>
      <w:r w:rsidR="00381C5B" w:rsidRPr="00730963">
        <w:rPr>
          <w:rFonts w:ascii="Arial" w:hAnsi="Arial" w:cs="Arial"/>
          <w:b/>
          <w:lang w:val="sv"/>
        </w:rPr>
        <w:t xml:space="preserve">inte </w:t>
      </w:r>
      <w:r w:rsidRPr="00730963">
        <w:rPr>
          <w:rFonts w:ascii="Arial" w:hAnsi="Arial" w:cs="Arial"/>
          <w:b/>
          <w:lang w:val="sv"/>
        </w:rPr>
        <w:t xml:space="preserve">är </w:t>
      </w:r>
      <w:r w:rsidR="00AB3574" w:rsidRPr="00730963">
        <w:rPr>
          <w:rFonts w:ascii="Arial" w:hAnsi="Arial" w:cs="Arial"/>
          <w:b/>
          <w:lang w:val="sv"/>
        </w:rPr>
        <w:t>i</w:t>
      </w:r>
      <w:r w:rsidR="00381C5B" w:rsidRPr="00730963">
        <w:rPr>
          <w:rFonts w:ascii="Arial" w:hAnsi="Arial" w:cs="Arial"/>
          <w:b/>
          <w:lang w:val="sv"/>
        </w:rPr>
        <w:t>hop</w:t>
      </w:r>
      <w:r w:rsidR="001A732D" w:rsidRPr="00730963">
        <w:rPr>
          <w:rFonts w:ascii="Arial" w:hAnsi="Arial" w:cs="Arial"/>
          <w:b/>
          <w:lang w:val="sv"/>
        </w:rPr>
        <w:t>kopplade</w:t>
      </w:r>
      <w:r w:rsidRPr="00730963">
        <w:rPr>
          <w:rFonts w:ascii="Arial" w:hAnsi="Arial" w:cs="Arial"/>
          <w:lang w:val="sv"/>
        </w:rPr>
        <w:br/>
      </w:r>
      <w:r w:rsidR="00AB3574" w:rsidRPr="00730963">
        <w:rPr>
          <w:rFonts w:ascii="Arial" w:hAnsi="Arial" w:cs="Arial"/>
          <w:lang w:val="sv"/>
        </w:rPr>
        <w:t>Att fullständigt</w:t>
      </w:r>
      <w:r w:rsidRPr="00730963">
        <w:rPr>
          <w:rFonts w:ascii="Arial" w:hAnsi="Arial" w:cs="Arial"/>
          <w:lang w:val="sv"/>
        </w:rPr>
        <w:t xml:space="preserve"> skydda </w:t>
      </w:r>
      <w:r w:rsidR="00AB3574" w:rsidRPr="00730963">
        <w:rPr>
          <w:rFonts w:ascii="Arial" w:hAnsi="Arial" w:cs="Arial"/>
          <w:lang w:val="sv"/>
        </w:rPr>
        <w:t>anslutningsbenen</w:t>
      </w:r>
      <w:r w:rsidRPr="00730963">
        <w:rPr>
          <w:rFonts w:ascii="Arial" w:hAnsi="Arial" w:cs="Arial"/>
          <w:lang w:val="sv"/>
        </w:rPr>
        <w:t xml:space="preserve"> från kontakt, damm och fukt under alla driftsförhållanden är en utmanande uppgift för leverantörer av elektromekaniska anslutningslösningar. I allmänhet uppnår produkterna sin angivna skyddsnivå endast när de </w:t>
      </w:r>
      <w:r w:rsidR="00AB3574" w:rsidRPr="00730963">
        <w:rPr>
          <w:rFonts w:ascii="Arial" w:hAnsi="Arial" w:cs="Arial"/>
          <w:lang w:val="sv"/>
        </w:rPr>
        <w:t xml:space="preserve">är </w:t>
      </w:r>
      <w:r w:rsidR="00381C5B" w:rsidRPr="00730963">
        <w:rPr>
          <w:rFonts w:ascii="Arial" w:hAnsi="Arial" w:cs="Arial"/>
          <w:lang w:val="sv"/>
        </w:rPr>
        <w:t>i</w:t>
      </w:r>
      <w:r w:rsidR="00AB3574" w:rsidRPr="00730963">
        <w:rPr>
          <w:rFonts w:ascii="Arial" w:hAnsi="Arial" w:cs="Arial"/>
          <w:lang w:val="sv"/>
        </w:rPr>
        <w:t>hopkopplade</w:t>
      </w:r>
      <w:r w:rsidRPr="00730963">
        <w:rPr>
          <w:rFonts w:ascii="Arial" w:hAnsi="Arial" w:cs="Arial"/>
          <w:lang w:val="sv"/>
        </w:rPr>
        <w:t xml:space="preserve">. </w:t>
      </w:r>
      <w:r w:rsidR="00AE677A" w:rsidRPr="00730963">
        <w:rPr>
          <w:rFonts w:ascii="Arial" w:hAnsi="Arial" w:cs="Arial"/>
          <w:lang w:val="sv"/>
        </w:rPr>
        <w:t>Lock eller klaffar utnyttjas som standard för att skydda icke-anslutna ben</w:t>
      </w:r>
      <w:r w:rsidRPr="00730963">
        <w:rPr>
          <w:rFonts w:ascii="Arial" w:hAnsi="Arial" w:cs="Arial"/>
          <w:lang w:val="sv"/>
        </w:rPr>
        <w:t>. För användare</w:t>
      </w:r>
      <w:r w:rsidR="00AE677A" w:rsidRPr="00730963">
        <w:rPr>
          <w:rFonts w:ascii="Arial" w:hAnsi="Arial" w:cs="Arial"/>
          <w:lang w:val="sv"/>
        </w:rPr>
        <w:t>n</w:t>
      </w:r>
      <w:r w:rsidRPr="00730963">
        <w:rPr>
          <w:rFonts w:ascii="Arial" w:hAnsi="Arial" w:cs="Arial"/>
          <w:lang w:val="sv"/>
        </w:rPr>
        <w:t xml:space="preserve"> innebär det dock ofta begränsningar </w:t>
      </w:r>
      <w:r w:rsidR="00F66569" w:rsidRPr="00730963">
        <w:rPr>
          <w:rFonts w:ascii="Arial" w:hAnsi="Arial" w:cs="Arial"/>
          <w:lang w:val="sv"/>
        </w:rPr>
        <w:t xml:space="preserve">beträffande </w:t>
      </w:r>
      <w:r w:rsidR="00AE677A" w:rsidRPr="00730963">
        <w:rPr>
          <w:rFonts w:ascii="Arial" w:hAnsi="Arial" w:cs="Arial"/>
          <w:lang w:val="sv"/>
        </w:rPr>
        <w:t>utformning</w:t>
      </w:r>
      <w:r w:rsidRPr="00730963">
        <w:rPr>
          <w:rFonts w:ascii="Arial" w:hAnsi="Arial" w:cs="Arial"/>
          <w:lang w:val="sv"/>
        </w:rPr>
        <w:t xml:space="preserve"> eller hantering.</w:t>
      </w:r>
    </w:p>
    <w:p w14:paraId="4783697F" w14:textId="47115291" w:rsidR="00127F5F" w:rsidRPr="00730963" w:rsidRDefault="00127F5F" w:rsidP="00127F5F">
      <w:pPr>
        <w:spacing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"/>
        </w:rPr>
        <w:t>NCC-tekniken, en speci</w:t>
      </w:r>
      <w:r w:rsidR="00AE677A" w:rsidRPr="00730963">
        <w:rPr>
          <w:rFonts w:ascii="Arial" w:hAnsi="Arial" w:cs="Arial"/>
          <w:lang w:val="sv"/>
        </w:rPr>
        <w:t>alkonstruktion</w:t>
      </w:r>
      <w:r w:rsidRPr="00730963">
        <w:rPr>
          <w:rFonts w:ascii="Arial" w:hAnsi="Arial" w:cs="Arial"/>
          <w:lang w:val="sv"/>
        </w:rPr>
        <w:t xml:space="preserve"> i binde</w:t>
      </w:r>
      <w:r w:rsidR="00F66569" w:rsidRPr="00730963">
        <w:rPr>
          <w:rFonts w:ascii="Arial" w:hAnsi="Arial" w:cs="Arial"/>
          <w:lang w:val="sv"/>
        </w:rPr>
        <w:t>rs</w:t>
      </w:r>
      <w:r w:rsidRPr="00730963">
        <w:rPr>
          <w:rFonts w:ascii="Arial" w:hAnsi="Arial" w:cs="Arial"/>
          <w:lang w:val="sv"/>
        </w:rPr>
        <w:t xml:space="preserve"> 670-serie, </w:t>
      </w:r>
      <w:r w:rsidR="00F66569" w:rsidRPr="00730963">
        <w:rPr>
          <w:rFonts w:ascii="Arial" w:hAnsi="Arial" w:cs="Arial"/>
          <w:lang w:val="sv"/>
        </w:rPr>
        <w:t>undviker</w:t>
      </w:r>
      <w:r w:rsidRPr="00730963">
        <w:rPr>
          <w:rFonts w:ascii="Arial" w:hAnsi="Arial" w:cs="Arial"/>
          <w:lang w:val="sv"/>
        </w:rPr>
        <w:t xml:space="preserve"> dessa nackdelar: ett fjäderbelasta</w:t>
      </w:r>
      <w:r w:rsidR="00F66569" w:rsidRPr="00730963">
        <w:rPr>
          <w:rFonts w:ascii="Arial" w:hAnsi="Arial" w:cs="Arial"/>
          <w:lang w:val="sv"/>
        </w:rPr>
        <w:t>t</w:t>
      </w:r>
      <w:r w:rsidRPr="00730963">
        <w:rPr>
          <w:rFonts w:ascii="Arial" w:hAnsi="Arial" w:cs="Arial"/>
          <w:lang w:val="sv"/>
        </w:rPr>
        <w:t xml:space="preserve"> plasthölje i k</w:t>
      </w:r>
      <w:r w:rsidR="00F66569" w:rsidRPr="00730963">
        <w:rPr>
          <w:rFonts w:ascii="Arial" w:hAnsi="Arial" w:cs="Arial"/>
          <w:lang w:val="sv"/>
        </w:rPr>
        <w:t>åpan</w:t>
      </w:r>
      <w:r w:rsidRPr="00730963">
        <w:rPr>
          <w:rFonts w:ascii="Arial" w:hAnsi="Arial" w:cs="Arial"/>
          <w:lang w:val="sv"/>
        </w:rPr>
        <w:t xml:space="preserve"> skyddar kontakterna från inträngning av partiklar, damm och vatten</w:t>
      </w:r>
      <w:r w:rsidR="00F66569" w:rsidRPr="00730963">
        <w:rPr>
          <w:rFonts w:ascii="Arial" w:hAnsi="Arial" w:cs="Arial"/>
          <w:lang w:val="sv"/>
        </w:rPr>
        <w:t>stänk</w:t>
      </w:r>
      <w:r w:rsidRPr="00730963">
        <w:rPr>
          <w:rFonts w:ascii="Arial" w:hAnsi="Arial" w:cs="Arial"/>
          <w:lang w:val="sv"/>
        </w:rPr>
        <w:t xml:space="preserve">. Det säkerställer också att </w:t>
      </w:r>
      <w:r w:rsidR="00F66569" w:rsidRPr="00730963">
        <w:rPr>
          <w:rFonts w:ascii="Arial" w:hAnsi="Arial" w:cs="Arial"/>
          <w:lang w:val="sv"/>
        </w:rPr>
        <w:t>anslutningsbenen</w:t>
      </w:r>
      <w:r w:rsidRPr="00730963">
        <w:rPr>
          <w:rFonts w:ascii="Arial" w:hAnsi="Arial" w:cs="Arial"/>
          <w:lang w:val="sv"/>
        </w:rPr>
        <w:t xml:space="preserve"> är inneslutna på ett kontaktsäkert sätt och skyddade mot yttre mekanisk påverkan. Jämfört med konventionella konkurre</w:t>
      </w:r>
      <w:r w:rsidR="00A20C33" w:rsidRPr="00730963">
        <w:rPr>
          <w:rFonts w:ascii="Arial" w:hAnsi="Arial" w:cs="Arial"/>
          <w:lang w:val="sv"/>
        </w:rPr>
        <w:t>rande</w:t>
      </w:r>
      <w:r w:rsidRPr="00730963">
        <w:rPr>
          <w:rFonts w:ascii="Arial" w:hAnsi="Arial" w:cs="Arial"/>
          <w:lang w:val="sv"/>
        </w:rPr>
        <w:t xml:space="preserve"> produkter möjliggör 670-serien</w:t>
      </w:r>
      <w:r w:rsidR="00A20C33" w:rsidRPr="00730963">
        <w:rPr>
          <w:rFonts w:ascii="Arial" w:hAnsi="Arial" w:cs="Arial"/>
          <w:lang w:val="sv"/>
        </w:rPr>
        <w:t>s</w:t>
      </w:r>
      <w:r w:rsidRPr="00730963">
        <w:rPr>
          <w:rFonts w:ascii="Arial" w:hAnsi="Arial" w:cs="Arial"/>
          <w:lang w:val="sv"/>
        </w:rPr>
        <w:t xml:space="preserve"> </w:t>
      </w:r>
      <w:r w:rsidR="00A20C33" w:rsidRPr="00730963">
        <w:rPr>
          <w:rFonts w:ascii="Arial" w:hAnsi="Arial" w:cs="Arial"/>
          <w:lang w:val="sv"/>
        </w:rPr>
        <w:t xml:space="preserve">hankontakter </w:t>
      </w:r>
      <w:r w:rsidRPr="00730963">
        <w:rPr>
          <w:rFonts w:ascii="Arial" w:hAnsi="Arial" w:cs="Arial"/>
          <w:lang w:val="sv"/>
        </w:rPr>
        <w:t xml:space="preserve">och </w:t>
      </w:r>
      <w:r w:rsidR="00A20C33" w:rsidRPr="00730963">
        <w:rPr>
          <w:rFonts w:ascii="Arial" w:hAnsi="Arial" w:cs="Arial"/>
          <w:lang w:val="sv"/>
        </w:rPr>
        <w:t xml:space="preserve">panelmonterade </w:t>
      </w:r>
      <w:r w:rsidRPr="00730963">
        <w:rPr>
          <w:rFonts w:ascii="Arial" w:hAnsi="Arial" w:cs="Arial"/>
          <w:lang w:val="sv"/>
        </w:rPr>
        <w:t>hon</w:t>
      </w:r>
      <w:r w:rsidR="00A20C33" w:rsidRPr="00730963">
        <w:rPr>
          <w:rFonts w:ascii="Arial" w:hAnsi="Arial" w:cs="Arial"/>
          <w:lang w:val="sv"/>
        </w:rPr>
        <w:t xml:space="preserve">kontakter </w:t>
      </w:r>
      <w:r w:rsidRPr="00730963">
        <w:rPr>
          <w:rFonts w:ascii="Arial" w:hAnsi="Arial" w:cs="Arial"/>
          <w:lang w:val="sv"/>
        </w:rPr>
        <w:t>särskilt robusta, kompakta och kostnadsbesparande anslutningslösninga</w:t>
      </w:r>
      <w:r w:rsidR="00A06ADC" w:rsidRPr="00730963">
        <w:rPr>
          <w:rFonts w:ascii="Arial" w:hAnsi="Arial" w:cs="Arial"/>
          <w:lang w:val="sv"/>
        </w:rPr>
        <w:t>r i tuffa och krävande miljöer.</w:t>
      </w:r>
      <w:r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lang w:val="sv"/>
        </w:rPr>
        <w:br/>
      </w:r>
      <w:r w:rsidRPr="00730963">
        <w:rPr>
          <w:rFonts w:ascii="Arial" w:hAnsi="Arial" w:cs="Arial"/>
          <w:b/>
          <w:lang w:val="sv"/>
        </w:rPr>
        <w:t xml:space="preserve">Robust anslutning </w:t>
      </w:r>
      <w:r w:rsidR="00F96DDB" w:rsidRPr="00730963">
        <w:rPr>
          <w:rFonts w:ascii="Arial" w:hAnsi="Arial" w:cs="Arial"/>
          <w:b/>
          <w:lang w:val="sv"/>
        </w:rPr>
        <w:t xml:space="preserve">som </w:t>
      </w:r>
      <w:r w:rsidR="00995837" w:rsidRPr="00730963">
        <w:rPr>
          <w:rFonts w:ascii="Arial" w:hAnsi="Arial" w:cs="Arial"/>
          <w:b/>
          <w:lang w:val="sv"/>
        </w:rPr>
        <w:t>kan kopplas ofta</w:t>
      </w:r>
      <w:r w:rsidRPr="00730963">
        <w:rPr>
          <w:rFonts w:ascii="Arial" w:hAnsi="Arial" w:cs="Arial"/>
          <w:lang w:val="sv"/>
        </w:rPr>
        <w:br/>
        <w:t xml:space="preserve">Alla produkter i 670-serien </w:t>
      </w:r>
      <w:r w:rsidR="004A03A2" w:rsidRPr="00730963">
        <w:rPr>
          <w:rFonts w:ascii="Arial" w:hAnsi="Arial" w:cs="Arial"/>
          <w:lang w:val="sv"/>
        </w:rPr>
        <w:t>kommer i</w:t>
      </w:r>
      <w:r w:rsidRPr="00730963">
        <w:rPr>
          <w:rFonts w:ascii="Arial" w:hAnsi="Arial" w:cs="Arial"/>
          <w:lang w:val="sv"/>
        </w:rPr>
        <w:t xml:space="preserve"> </w:t>
      </w:r>
      <w:r w:rsidR="004A03A2" w:rsidRPr="00730963">
        <w:rPr>
          <w:rFonts w:ascii="Arial" w:hAnsi="Arial" w:cs="Arial"/>
          <w:lang w:val="sv"/>
        </w:rPr>
        <w:t>en plastkapsel</w:t>
      </w:r>
      <w:r w:rsidRPr="00730963">
        <w:rPr>
          <w:rFonts w:ascii="Arial" w:hAnsi="Arial" w:cs="Arial"/>
          <w:lang w:val="sv"/>
        </w:rPr>
        <w:t xml:space="preserve"> med </w:t>
      </w:r>
      <w:r w:rsidR="004A03A2" w:rsidRPr="00730963">
        <w:rPr>
          <w:rFonts w:ascii="Arial" w:hAnsi="Arial" w:cs="Arial"/>
          <w:lang w:val="sv"/>
        </w:rPr>
        <w:t xml:space="preserve">diametermåttet </w:t>
      </w:r>
      <w:r w:rsidRPr="00730963">
        <w:rPr>
          <w:rFonts w:ascii="Arial" w:hAnsi="Arial" w:cs="Arial"/>
          <w:lang w:val="sv"/>
        </w:rPr>
        <w:t>16 mm. NCC-kontakt</w:t>
      </w:r>
      <w:r w:rsidR="004A03A2" w:rsidRPr="00730963">
        <w:rPr>
          <w:rFonts w:ascii="Arial" w:hAnsi="Arial" w:cs="Arial"/>
          <w:lang w:val="sv"/>
        </w:rPr>
        <w:t>donen</w:t>
      </w:r>
      <w:r w:rsidR="00995837" w:rsidRPr="00730963">
        <w:rPr>
          <w:rFonts w:ascii="Arial" w:hAnsi="Arial" w:cs="Arial"/>
          <w:lang w:val="sv"/>
        </w:rPr>
        <w:t>,</w:t>
      </w:r>
      <w:r w:rsidR="004A03A2" w:rsidRPr="00730963">
        <w:rPr>
          <w:rFonts w:ascii="Arial" w:hAnsi="Arial" w:cs="Arial"/>
          <w:lang w:val="sv"/>
        </w:rPr>
        <w:t xml:space="preserve"> som har fem anslutningsben</w:t>
      </w:r>
      <w:r w:rsidRPr="00730963">
        <w:rPr>
          <w:rFonts w:ascii="Arial" w:hAnsi="Arial" w:cs="Arial"/>
          <w:lang w:val="sv"/>
        </w:rPr>
        <w:t xml:space="preserve"> utrustade med guldpläterade kontakter, är specificerade för </w:t>
      </w:r>
      <w:r w:rsidR="00995837" w:rsidRPr="00730963">
        <w:rPr>
          <w:rFonts w:ascii="Arial" w:hAnsi="Arial" w:cs="Arial"/>
          <w:lang w:val="sv"/>
        </w:rPr>
        <w:t xml:space="preserve">nominell </w:t>
      </w:r>
      <w:r w:rsidRPr="00730963">
        <w:rPr>
          <w:rFonts w:ascii="Arial" w:hAnsi="Arial" w:cs="Arial"/>
          <w:lang w:val="sv"/>
        </w:rPr>
        <w:t xml:space="preserve">ström på 2 A vid </w:t>
      </w:r>
      <w:r w:rsidR="00995837" w:rsidRPr="00730963">
        <w:rPr>
          <w:rFonts w:ascii="Arial" w:hAnsi="Arial" w:cs="Arial"/>
          <w:lang w:val="sv"/>
        </w:rPr>
        <w:t>märkspänning</w:t>
      </w:r>
      <w:r w:rsidRPr="00730963">
        <w:rPr>
          <w:rFonts w:ascii="Arial" w:hAnsi="Arial" w:cs="Arial"/>
          <w:lang w:val="sv"/>
        </w:rPr>
        <w:t xml:space="preserve"> på 50 V. Deras bajonettlås säkerställer en stabil anslutning. De är </w:t>
      </w:r>
      <w:r w:rsidR="0074170F" w:rsidRPr="00730963">
        <w:rPr>
          <w:rFonts w:ascii="Arial" w:hAnsi="Arial" w:cs="Arial"/>
          <w:lang w:val="sv"/>
        </w:rPr>
        <w:t>därmed</w:t>
      </w:r>
      <w:r w:rsidRPr="00730963">
        <w:rPr>
          <w:rFonts w:ascii="Arial" w:hAnsi="Arial" w:cs="Arial"/>
          <w:lang w:val="sv"/>
        </w:rPr>
        <w:t xml:space="preserve"> </w:t>
      </w:r>
      <w:r w:rsidR="0074170F" w:rsidRPr="00730963">
        <w:rPr>
          <w:rFonts w:ascii="Arial" w:hAnsi="Arial" w:cs="Arial"/>
          <w:lang w:val="sv"/>
        </w:rPr>
        <w:t>skyddade</w:t>
      </w:r>
      <w:r w:rsidRPr="00730963">
        <w:rPr>
          <w:rFonts w:ascii="Arial" w:hAnsi="Arial" w:cs="Arial"/>
          <w:lang w:val="sv"/>
        </w:rPr>
        <w:t xml:space="preserve"> mot vibrationer och stötar och fungerar tillförlitligt vid -25 °C till +85 °C.  Kabeluttag</w:t>
      </w:r>
      <w:r w:rsidR="0074170F" w:rsidRPr="00730963">
        <w:rPr>
          <w:rFonts w:ascii="Arial" w:hAnsi="Arial" w:cs="Arial"/>
          <w:lang w:val="sv"/>
        </w:rPr>
        <w:t>et</w:t>
      </w:r>
      <w:r w:rsidRPr="00730963">
        <w:rPr>
          <w:rFonts w:ascii="Arial" w:hAnsi="Arial" w:cs="Arial"/>
          <w:lang w:val="sv"/>
        </w:rPr>
        <w:t xml:space="preserve"> </w:t>
      </w:r>
      <w:r w:rsidR="0074170F" w:rsidRPr="00730963">
        <w:rPr>
          <w:rFonts w:ascii="Arial" w:hAnsi="Arial" w:cs="Arial"/>
          <w:lang w:val="sv"/>
        </w:rPr>
        <w:t xml:space="preserve">mäter </w:t>
      </w:r>
      <w:r w:rsidRPr="00730963">
        <w:rPr>
          <w:rFonts w:ascii="Arial" w:hAnsi="Arial" w:cs="Arial"/>
          <w:lang w:val="sv"/>
        </w:rPr>
        <w:t>3</w:t>
      </w:r>
      <w:r w:rsidR="0074170F" w:rsidRPr="00730963">
        <w:rPr>
          <w:rFonts w:ascii="Arial" w:hAnsi="Arial" w:cs="Arial"/>
          <w:lang w:val="sv"/>
        </w:rPr>
        <w:t xml:space="preserve"> -</w:t>
      </w:r>
      <w:r w:rsidRPr="00730963">
        <w:rPr>
          <w:rFonts w:ascii="Arial" w:hAnsi="Arial" w:cs="Arial"/>
          <w:lang w:val="sv"/>
        </w:rPr>
        <w:t xml:space="preserve"> 5 mm i diameter och trådm</w:t>
      </w:r>
      <w:r w:rsidR="0074170F" w:rsidRPr="00730963">
        <w:rPr>
          <w:rFonts w:ascii="Arial" w:hAnsi="Arial" w:cs="Arial"/>
          <w:lang w:val="sv"/>
        </w:rPr>
        <w:t>åttet</w:t>
      </w:r>
      <w:r w:rsidRPr="00730963">
        <w:rPr>
          <w:rFonts w:ascii="Arial" w:hAnsi="Arial" w:cs="Arial"/>
          <w:lang w:val="sv"/>
        </w:rPr>
        <w:t xml:space="preserve"> är 0,25 mm</w:t>
      </w:r>
      <w:r w:rsidRPr="00730963">
        <w:rPr>
          <w:rFonts w:ascii="Arial" w:hAnsi="Arial" w:cs="Arial"/>
          <w:vertAlign w:val="superscript"/>
          <w:lang w:val="sv"/>
        </w:rPr>
        <w:t>2</w:t>
      </w:r>
      <w:r w:rsidRPr="00730963">
        <w:rPr>
          <w:rFonts w:ascii="Arial" w:hAnsi="Arial" w:cs="Arial"/>
          <w:lang w:val="sv"/>
        </w:rPr>
        <w:t xml:space="preserve"> (AWG 24).</w:t>
      </w:r>
    </w:p>
    <w:p w14:paraId="7159A3F2" w14:textId="77777777" w:rsidR="00064149" w:rsidRPr="00730963" w:rsidRDefault="0074170F" w:rsidP="00064149">
      <w:pPr>
        <w:spacing w:after="0" w:line="360" w:lineRule="auto"/>
        <w:rPr>
          <w:rFonts w:ascii="Arial" w:hAnsi="Arial" w:cs="Arial"/>
          <w:b/>
          <w:lang w:val="sv-SE"/>
        </w:rPr>
      </w:pPr>
      <w:r w:rsidRPr="00730963">
        <w:rPr>
          <w:rFonts w:ascii="Arial" w:hAnsi="Arial" w:cs="Arial"/>
          <w:lang w:val="sv-SE"/>
        </w:rPr>
        <w:t>Samtliga</w:t>
      </w:r>
      <w:r w:rsidR="00127F5F" w:rsidRPr="00730963">
        <w:rPr>
          <w:rFonts w:ascii="Arial" w:hAnsi="Arial" w:cs="Arial"/>
          <w:lang w:val="sv"/>
        </w:rPr>
        <w:t xml:space="preserve"> produktversioner </w:t>
      </w:r>
      <w:r w:rsidRPr="00730963">
        <w:rPr>
          <w:rFonts w:ascii="Arial" w:hAnsi="Arial" w:cs="Arial"/>
          <w:lang w:val="sv"/>
        </w:rPr>
        <w:t>kommer</w:t>
      </w:r>
      <w:r w:rsidR="00127F5F" w:rsidRPr="00730963">
        <w:rPr>
          <w:rFonts w:ascii="Arial" w:hAnsi="Arial" w:cs="Arial"/>
          <w:lang w:val="sv"/>
        </w:rPr>
        <w:t xml:space="preserve"> med lödterminering, och panelmonteringsvarianterna </w:t>
      </w:r>
      <w:r w:rsidR="000464C2" w:rsidRPr="00730963">
        <w:rPr>
          <w:rFonts w:ascii="Arial" w:hAnsi="Arial" w:cs="Arial"/>
          <w:lang w:val="sv"/>
        </w:rPr>
        <w:t xml:space="preserve">finns även för </w:t>
      </w:r>
      <w:r w:rsidR="00127F5F" w:rsidRPr="00730963">
        <w:rPr>
          <w:rFonts w:ascii="Arial" w:hAnsi="Arial" w:cs="Arial"/>
          <w:lang w:val="sv"/>
        </w:rPr>
        <w:t>d</w:t>
      </w:r>
      <w:r w:rsidR="000464C2" w:rsidRPr="00730963">
        <w:rPr>
          <w:rFonts w:ascii="Arial" w:hAnsi="Arial" w:cs="Arial"/>
          <w:lang w:val="sv"/>
        </w:rPr>
        <w:t>opp</w:t>
      </w:r>
      <w:r w:rsidR="00127F5F" w:rsidRPr="00730963">
        <w:rPr>
          <w:rFonts w:ascii="Arial" w:hAnsi="Arial" w:cs="Arial"/>
          <w:lang w:val="sv"/>
        </w:rPr>
        <w:t xml:space="preserve">lödning. </w:t>
      </w:r>
      <w:r w:rsidR="000464C2" w:rsidRPr="00730963">
        <w:rPr>
          <w:rFonts w:ascii="Arial" w:hAnsi="Arial" w:cs="Arial"/>
          <w:lang w:val="sv"/>
        </w:rPr>
        <w:t>b</w:t>
      </w:r>
      <w:r w:rsidR="00127F5F" w:rsidRPr="00730963">
        <w:rPr>
          <w:rFonts w:ascii="Arial" w:hAnsi="Arial" w:cs="Arial"/>
          <w:lang w:val="sv"/>
        </w:rPr>
        <w:t>inde</w:t>
      </w:r>
      <w:r w:rsidR="000464C2" w:rsidRPr="00730963">
        <w:rPr>
          <w:rFonts w:ascii="Arial" w:hAnsi="Arial" w:cs="Arial"/>
          <w:lang w:val="sv"/>
        </w:rPr>
        <w:t xml:space="preserve">rs </w:t>
      </w:r>
      <w:r w:rsidR="00127F5F" w:rsidRPr="00730963">
        <w:rPr>
          <w:rFonts w:ascii="Arial" w:hAnsi="Arial" w:cs="Arial"/>
          <w:lang w:val="sv"/>
        </w:rPr>
        <w:t>670</w:t>
      </w:r>
      <w:r w:rsidR="000464C2" w:rsidRPr="00730963">
        <w:rPr>
          <w:rFonts w:ascii="Arial" w:hAnsi="Arial" w:cs="Arial"/>
          <w:lang w:val="sv"/>
        </w:rPr>
        <w:t>-serie</w:t>
      </w:r>
      <w:r w:rsidR="00127F5F" w:rsidRPr="00730963">
        <w:rPr>
          <w:rFonts w:ascii="Arial" w:hAnsi="Arial" w:cs="Arial"/>
          <w:lang w:val="sv"/>
        </w:rPr>
        <w:t xml:space="preserve"> är speciellt utformad för frekvent </w:t>
      </w:r>
      <w:r w:rsidR="000464C2" w:rsidRPr="00730963">
        <w:rPr>
          <w:rFonts w:ascii="Arial" w:hAnsi="Arial" w:cs="Arial"/>
          <w:lang w:val="sv"/>
        </w:rPr>
        <w:t>ihop-</w:t>
      </w:r>
      <w:r w:rsidR="00127F5F" w:rsidRPr="00730963">
        <w:rPr>
          <w:rFonts w:ascii="Arial" w:hAnsi="Arial" w:cs="Arial"/>
          <w:lang w:val="sv"/>
        </w:rPr>
        <w:t xml:space="preserve"> och </w:t>
      </w:r>
      <w:r w:rsidR="000464C2" w:rsidRPr="00730963">
        <w:rPr>
          <w:rFonts w:ascii="Arial" w:hAnsi="Arial" w:cs="Arial"/>
          <w:lang w:val="sv"/>
        </w:rPr>
        <w:t>särkoppling –</w:t>
      </w:r>
      <w:r w:rsidR="00127F5F" w:rsidRPr="00730963">
        <w:rPr>
          <w:rFonts w:ascii="Arial" w:hAnsi="Arial" w:cs="Arial"/>
          <w:lang w:val="sv"/>
        </w:rPr>
        <w:t xml:space="preserve"> upp till </w:t>
      </w:r>
      <w:r w:rsidR="000464C2" w:rsidRPr="00730963">
        <w:rPr>
          <w:rFonts w:ascii="Arial" w:hAnsi="Arial" w:cs="Arial"/>
          <w:lang w:val="sv"/>
        </w:rPr>
        <w:t xml:space="preserve">och bortom </w:t>
      </w:r>
      <w:r w:rsidR="00127F5F" w:rsidRPr="00730963">
        <w:rPr>
          <w:rFonts w:ascii="Arial" w:hAnsi="Arial" w:cs="Arial"/>
          <w:lang w:val="sv"/>
        </w:rPr>
        <w:t>1</w:t>
      </w:r>
      <w:r w:rsidR="000464C2" w:rsidRPr="00730963">
        <w:rPr>
          <w:rFonts w:ascii="Arial" w:hAnsi="Arial" w:cs="Arial"/>
          <w:lang w:val="sv"/>
        </w:rPr>
        <w:t xml:space="preserve"> </w:t>
      </w:r>
      <w:r w:rsidR="00127F5F" w:rsidRPr="00730963">
        <w:rPr>
          <w:rFonts w:ascii="Arial" w:hAnsi="Arial" w:cs="Arial"/>
          <w:lang w:val="sv"/>
        </w:rPr>
        <w:t xml:space="preserve">000 </w:t>
      </w:r>
      <w:r w:rsidR="00425ACA" w:rsidRPr="00730963">
        <w:rPr>
          <w:rFonts w:ascii="Arial" w:hAnsi="Arial" w:cs="Arial"/>
          <w:lang w:val="sv"/>
        </w:rPr>
        <w:t>kopplings</w:t>
      </w:r>
      <w:r w:rsidR="000464C2" w:rsidRPr="00730963">
        <w:rPr>
          <w:rFonts w:ascii="Arial" w:hAnsi="Arial" w:cs="Arial"/>
          <w:lang w:val="sv"/>
        </w:rPr>
        <w:t>cykler</w:t>
      </w:r>
      <w:r w:rsidR="00127F5F" w:rsidRPr="00730963">
        <w:rPr>
          <w:rFonts w:ascii="Arial" w:hAnsi="Arial" w:cs="Arial"/>
          <w:lang w:val="sv"/>
        </w:rPr>
        <w:t>. För att underlätta identifiering</w:t>
      </w:r>
      <w:r w:rsidR="009740DD" w:rsidRPr="00730963">
        <w:rPr>
          <w:rFonts w:ascii="Arial" w:hAnsi="Arial" w:cs="Arial"/>
          <w:lang w:val="sv"/>
        </w:rPr>
        <w:t xml:space="preserve"> </w:t>
      </w:r>
      <w:r w:rsidR="00127F5F" w:rsidRPr="00730963">
        <w:rPr>
          <w:rFonts w:ascii="Arial" w:hAnsi="Arial" w:cs="Arial"/>
          <w:lang w:val="sv"/>
        </w:rPr>
        <w:t xml:space="preserve">och </w:t>
      </w:r>
      <w:r w:rsidR="009740DD" w:rsidRPr="00730963">
        <w:rPr>
          <w:rFonts w:ascii="Arial" w:hAnsi="Arial" w:cs="Arial"/>
          <w:lang w:val="sv"/>
        </w:rPr>
        <w:t xml:space="preserve">organisation av olika </w:t>
      </w:r>
      <w:r w:rsidR="00127F5F" w:rsidRPr="00730963">
        <w:rPr>
          <w:rFonts w:ascii="Arial" w:hAnsi="Arial" w:cs="Arial"/>
          <w:lang w:val="sv"/>
        </w:rPr>
        <w:t xml:space="preserve">uppgifter </w:t>
      </w:r>
      <w:r w:rsidR="009740DD" w:rsidRPr="00730963">
        <w:rPr>
          <w:rFonts w:ascii="Arial" w:hAnsi="Arial" w:cs="Arial"/>
          <w:lang w:val="sv"/>
        </w:rPr>
        <w:t>erbjuds</w:t>
      </w:r>
      <w:r w:rsidR="00127F5F" w:rsidRPr="00730963">
        <w:rPr>
          <w:rFonts w:ascii="Arial" w:hAnsi="Arial" w:cs="Arial"/>
          <w:lang w:val="sv"/>
        </w:rPr>
        <w:t xml:space="preserve"> både </w:t>
      </w:r>
      <w:r w:rsidR="000464C2" w:rsidRPr="00730963">
        <w:rPr>
          <w:rFonts w:ascii="Arial" w:hAnsi="Arial" w:cs="Arial"/>
          <w:lang w:val="sv"/>
        </w:rPr>
        <w:t>han</w:t>
      </w:r>
      <w:r w:rsidR="00127F5F" w:rsidRPr="00730963">
        <w:rPr>
          <w:rFonts w:ascii="Arial" w:hAnsi="Arial" w:cs="Arial"/>
          <w:lang w:val="sv"/>
        </w:rPr>
        <w:t>kontakte</w:t>
      </w:r>
      <w:r w:rsidR="000464C2" w:rsidRPr="00730963">
        <w:rPr>
          <w:rFonts w:ascii="Arial" w:hAnsi="Arial" w:cs="Arial"/>
          <w:lang w:val="sv"/>
        </w:rPr>
        <w:t>r</w:t>
      </w:r>
      <w:r w:rsidR="00127F5F" w:rsidRPr="00730963">
        <w:rPr>
          <w:rFonts w:ascii="Arial" w:hAnsi="Arial" w:cs="Arial"/>
          <w:lang w:val="sv"/>
        </w:rPr>
        <w:t xml:space="preserve"> och panelmonter</w:t>
      </w:r>
      <w:r w:rsidR="000464C2" w:rsidRPr="00730963">
        <w:rPr>
          <w:rFonts w:ascii="Arial" w:hAnsi="Arial" w:cs="Arial"/>
          <w:lang w:val="sv"/>
        </w:rPr>
        <w:t>ade hon</w:t>
      </w:r>
      <w:r w:rsidR="00127F5F" w:rsidRPr="00730963">
        <w:rPr>
          <w:rFonts w:ascii="Arial" w:hAnsi="Arial" w:cs="Arial"/>
          <w:lang w:val="sv"/>
        </w:rPr>
        <w:t>kontakter i olika färger.</w:t>
      </w:r>
      <w:r w:rsidR="00127F5F" w:rsidRPr="00730963">
        <w:rPr>
          <w:rFonts w:ascii="Arial" w:hAnsi="Arial" w:cs="Arial"/>
          <w:lang w:val="sv"/>
        </w:rPr>
        <w:br/>
      </w:r>
    </w:p>
    <w:p w14:paraId="021961C4" w14:textId="5203F8CC" w:rsidR="00064149" w:rsidRPr="00730963" w:rsidRDefault="00064149" w:rsidP="00064149">
      <w:pPr>
        <w:spacing w:after="0"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b/>
          <w:lang w:val="sv-SE"/>
        </w:rPr>
        <w:t>Om binder</w:t>
      </w:r>
    </w:p>
    <w:p w14:paraId="22C848CA" w14:textId="77777777" w:rsidR="00064149" w:rsidRPr="00730963" w:rsidRDefault="00064149" w:rsidP="00064149">
      <w:pPr>
        <w:spacing w:after="0"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-SE"/>
        </w:rPr>
        <w:t>binder är ett familjeägt företag byggt på traditionella värden. Företaget, som är baserat i Neckarsulm, Tyskland, är en ledande specialist inom runda kontaktdon. binder har varit synonymt med högsta kvalitet sedan 1960. Vi arbetar med 45 distributionspartners på fem kontinenter och har 1 800 anställda världen över. binder Group består av binders huvudkontor, 16 dotterbolag, två systemleverantörer och ett innovations- och teknikcenter.</w:t>
      </w:r>
    </w:p>
    <w:p w14:paraId="69CBB6B6" w14:textId="789D23C8" w:rsidR="00127F5F" w:rsidRPr="00730963" w:rsidRDefault="00127F5F" w:rsidP="00127F5F">
      <w:pPr>
        <w:spacing w:line="360" w:lineRule="auto"/>
        <w:rPr>
          <w:rFonts w:ascii="Arial" w:hAnsi="Arial" w:cs="Arial"/>
          <w:lang w:val="sv-SE"/>
        </w:rPr>
      </w:pPr>
    </w:p>
    <w:p w14:paraId="76DD389E" w14:textId="0C2F5327" w:rsidR="00127F5F" w:rsidRPr="00730963" w:rsidRDefault="00A06ADC" w:rsidP="00127F5F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730963">
        <w:rPr>
          <w:rFonts w:ascii="Arial" w:hAnsi="Arial" w:cs="Arial"/>
          <w:u w:val="single"/>
          <w:lang w:val="sv-SE"/>
        </w:rPr>
        <w:lastRenderedPageBreak/>
        <w:t>Figurtext:</w:t>
      </w:r>
      <w:r w:rsidR="00127F5F" w:rsidRPr="00730963">
        <w:rPr>
          <w:rFonts w:ascii="Arial" w:hAnsi="Arial" w:cs="Arial"/>
          <w:lang w:val="sv"/>
        </w:rPr>
        <w:br/>
        <w:t>NCC-tekniken skyddar kontakter från partiklar, damm och vatten</w:t>
      </w:r>
      <w:r w:rsidR="00AC368C" w:rsidRPr="00730963">
        <w:rPr>
          <w:rFonts w:ascii="Arial" w:hAnsi="Arial" w:cs="Arial"/>
          <w:lang w:val="sv"/>
        </w:rPr>
        <w:t>stänk</w:t>
      </w:r>
      <w:r w:rsidR="00127F5F" w:rsidRPr="00730963">
        <w:rPr>
          <w:rFonts w:ascii="Arial" w:hAnsi="Arial" w:cs="Arial"/>
          <w:lang w:val="sv"/>
        </w:rPr>
        <w:t xml:space="preserve"> när de </w:t>
      </w:r>
      <w:r w:rsidR="00AC368C" w:rsidRPr="00730963">
        <w:rPr>
          <w:rFonts w:ascii="Arial" w:hAnsi="Arial" w:cs="Arial"/>
          <w:lang w:val="sv"/>
        </w:rPr>
        <w:t>inte är ihop</w:t>
      </w:r>
      <w:r w:rsidR="00127F5F" w:rsidRPr="00730963">
        <w:rPr>
          <w:rFonts w:ascii="Arial" w:hAnsi="Arial" w:cs="Arial"/>
          <w:lang w:val="sv"/>
        </w:rPr>
        <w:t>koppl</w:t>
      </w:r>
      <w:r w:rsidR="00AC368C" w:rsidRPr="00730963">
        <w:rPr>
          <w:rFonts w:ascii="Arial" w:hAnsi="Arial" w:cs="Arial"/>
          <w:lang w:val="sv"/>
        </w:rPr>
        <w:t>ade</w:t>
      </w:r>
      <w:r w:rsidR="00127F5F" w:rsidRPr="00730963">
        <w:rPr>
          <w:rFonts w:ascii="Arial" w:hAnsi="Arial" w:cs="Arial"/>
          <w:lang w:val="sv"/>
        </w:rPr>
        <w:t>. Foto: binde</w:t>
      </w:r>
      <w:r w:rsidR="00AC368C" w:rsidRPr="00730963">
        <w:rPr>
          <w:rFonts w:ascii="Arial" w:hAnsi="Arial" w:cs="Arial"/>
          <w:lang w:val="sv"/>
        </w:rPr>
        <w:t>r</w:t>
      </w:r>
      <w:r w:rsidR="00127F5F" w:rsidRPr="00730963">
        <w:rPr>
          <w:rFonts w:ascii="Arial" w:hAnsi="Arial" w:cs="Arial"/>
          <w:lang w:val="sv"/>
        </w:rPr>
        <w:br/>
      </w:r>
      <w:r w:rsidR="00127F5F" w:rsidRPr="00730963">
        <w:rPr>
          <w:rFonts w:ascii="Arial" w:hAnsi="Arial" w:cs="Arial"/>
          <w:lang w:val="sv"/>
        </w:rPr>
        <w:br/>
      </w:r>
      <w:r w:rsidR="00AC368C" w:rsidRPr="00730963">
        <w:rPr>
          <w:rFonts w:ascii="Arial" w:hAnsi="Arial" w:cs="Arial"/>
          <w:u w:val="single"/>
          <w:lang w:val="sv"/>
        </w:rPr>
        <w:t>Tillämpningsområden</w:t>
      </w:r>
      <w:r w:rsidR="00127F5F" w:rsidRPr="00730963">
        <w:rPr>
          <w:rFonts w:ascii="Arial" w:hAnsi="Arial" w:cs="Arial"/>
          <w:u w:val="single"/>
          <w:lang w:val="sv"/>
        </w:rPr>
        <w:t>:</w:t>
      </w:r>
    </w:p>
    <w:p w14:paraId="46A0ECF1" w14:textId="5FB60F58" w:rsidR="00127F5F" w:rsidRPr="00730963" w:rsidRDefault="00AC368C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Mät</w:t>
      </w:r>
      <w:r w:rsidR="00127F5F" w:rsidRPr="00730963">
        <w:rPr>
          <w:rFonts w:ascii="Arial" w:hAnsi="Arial" w:cs="Arial"/>
          <w:lang w:val="sv"/>
        </w:rPr>
        <w:t xml:space="preserve">- och </w:t>
      </w:r>
      <w:r w:rsidRPr="00730963">
        <w:rPr>
          <w:rFonts w:ascii="Arial" w:hAnsi="Arial" w:cs="Arial"/>
          <w:lang w:val="sv"/>
        </w:rPr>
        <w:t>testutrustning</w:t>
      </w:r>
    </w:p>
    <w:p w14:paraId="26AEA5FB" w14:textId="7470AC85" w:rsidR="00127F5F" w:rsidRPr="00730963" w:rsidRDefault="00127F5F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Medicinsk teknik</w:t>
      </w:r>
    </w:p>
    <w:p w14:paraId="2395D88A" w14:textId="2CEC8BAE" w:rsidR="00127F5F" w:rsidRPr="00730963" w:rsidRDefault="00127F5F" w:rsidP="00127F5F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Inomhus</w:t>
      </w:r>
      <w:r w:rsidR="00AC368C" w:rsidRPr="00730963">
        <w:rPr>
          <w:rFonts w:ascii="Arial" w:hAnsi="Arial" w:cs="Arial"/>
          <w:lang w:val="sv"/>
        </w:rPr>
        <w:t>-</w:t>
      </w:r>
      <w:r w:rsidRPr="00730963">
        <w:rPr>
          <w:rFonts w:ascii="Arial" w:hAnsi="Arial" w:cs="Arial"/>
          <w:lang w:val="sv"/>
        </w:rPr>
        <w:t>/utomhusbelysning och skylt</w:t>
      </w:r>
      <w:r w:rsidR="00AC368C" w:rsidRPr="00730963">
        <w:rPr>
          <w:rFonts w:ascii="Arial" w:hAnsi="Arial" w:cs="Arial"/>
          <w:lang w:val="sv"/>
        </w:rPr>
        <w:t>ar</w:t>
      </w:r>
    </w:p>
    <w:p w14:paraId="1FD1EA41" w14:textId="77777777" w:rsidR="00127F5F" w:rsidRPr="00730963" w:rsidRDefault="00127F5F" w:rsidP="00127F5F">
      <w:pPr>
        <w:spacing w:after="0" w:line="360" w:lineRule="auto"/>
        <w:rPr>
          <w:rFonts w:ascii="Arial" w:hAnsi="Arial" w:cs="Arial"/>
          <w:lang w:val="en-US"/>
        </w:rPr>
      </w:pPr>
    </w:p>
    <w:p w14:paraId="531485F8" w14:textId="5BA548CB" w:rsidR="00127F5F" w:rsidRPr="00730963" w:rsidRDefault="009D5552" w:rsidP="00127F5F">
      <w:pPr>
        <w:spacing w:after="0" w:line="360" w:lineRule="auto"/>
        <w:rPr>
          <w:rFonts w:ascii="Arial" w:hAnsi="Arial" w:cs="Arial"/>
          <w:u w:val="single"/>
          <w:lang w:val="en-US"/>
        </w:rPr>
      </w:pPr>
      <w:r w:rsidRPr="00730963">
        <w:rPr>
          <w:rFonts w:ascii="Arial" w:hAnsi="Arial" w:cs="Arial"/>
          <w:u w:val="single"/>
          <w:lang w:val="sv"/>
        </w:rPr>
        <w:t>Prestanda</w:t>
      </w:r>
      <w:r w:rsidR="00127F5F" w:rsidRPr="00730963">
        <w:rPr>
          <w:rFonts w:ascii="Arial" w:hAnsi="Arial" w:cs="Arial"/>
          <w:u w:val="single"/>
          <w:lang w:val="sv"/>
        </w:rPr>
        <w:t>:</w:t>
      </w:r>
    </w:p>
    <w:p w14:paraId="4E601831" w14:textId="20B65742" w:rsidR="00127F5F" w:rsidRPr="00730963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GB"/>
        </w:rPr>
      </w:pPr>
      <w:r w:rsidRPr="00730963">
        <w:rPr>
          <w:rFonts w:ascii="Arial" w:hAnsi="Arial" w:cs="Arial"/>
          <w:lang w:val="en-GB"/>
        </w:rPr>
        <w:t>NCC-</w:t>
      </w:r>
      <w:proofErr w:type="spellStart"/>
      <w:r w:rsidRPr="00730963">
        <w:rPr>
          <w:rFonts w:ascii="Arial" w:hAnsi="Arial" w:cs="Arial"/>
          <w:lang w:val="en-GB"/>
        </w:rPr>
        <w:t>teknik</w:t>
      </w:r>
      <w:proofErr w:type="spellEnd"/>
      <w:r w:rsidRPr="00730963">
        <w:rPr>
          <w:rFonts w:ascii="Arial" w:hAnsi="Arial" w:cs="Arial"/>
          <w:lang w:val="en-GB"/>
        </w:rPr>
        <w:t xml:space="preserve"> </w:t>
      </w:r>
      <w:r w:rsidR="00425ACA" w:rsidRPr="00730963">
        <w:rPr>
          <w:rFonts w:ascii="Arial" w:hAnsi="Arial" w:cs="Arial"/>
          <w:lang w:val="en-GB"/>
        </w:rPr>
        <w:t xml:space="preserve">- </w:t>
      </w:r>
      <w:r w:rsidRPr="00730963">
        <w:rPr>
          <w:rFonts w:ascii="Arial" w:hAnsi="Arial" w:cs="Arial"/>
          <w:lang w:val="en-GB"/>
        </w:rPr>
        <w:t>(</w:t>
      </w:r>
      <w:r w:rsidR="00425ACA" w:rsidRPr="00730963">
        <w:rPr>
          <w:rFonts w:ascii="Arial" w:hAnsi="Arial" w:cs="Arial"/>
          <w:lang w:val="en-GB"/>
        </w:rPr>
        <w:t>Not Connected Closed</w:t>
      </w:r>
      <w:r w:rsidRPr="00730963">
        <w:rPr>
          <w:rFonts w:ascii="Arial" w:hAnsi="Arial" w:cs="Arial"/>
          <w:lang w:val="en-GB"/>
        </w:rPr>
        <w:t>)</w:t>
      </w:r>
    </w:p>
    <w:p w14:paraId="578CDC87" w14:textId="582DF4D4" w:rsidR="00127F5F" w:rsidRPr="00730963" w:rsidRDefault="00425ACA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Antal anslutningsben</w:t>
      </w:r>
      <w:r w:rsidR="00127F5F" w:rsidRPr="00730963">
        <w:rPr>
          <w:rFonts w:ascii="Arial" w:hAnsi="Arial" w:cs="Arial"/>
          <w:lang w:val="sv"/>
        </w:rPr>
        <w:t>: 5</w:t>
      </w:r>
    </w:p>
    <w:p w14:paraId="51F500E2" w14:textId="741FFDBC" w:rsidR="00127F5F" w:rsidRPr="00730963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"/>
        </w:rPr>
        <w:t xml:space="preserve">Nominell ström, </w:t>
      </w:r>
      <w:r w:rsidR="00425ACA" w:rsidRPr="00730963">
        <w:rPr>
          <w:rFonts w:ascii="Arial" w:hAnsi="Arial" w:cs="Arial"/>
          <w:lang w:val="sv"/>
        </w:rPr>
        <w:t>märk</w:t>
      </w:r>
      <w:r w:rsidRPr="00730963">
        <w:rPr>
          <w:rFonts w:ascii="Arial" w:hAnsi="Arial" w:cs="Arial"/>
          <w:lang w:val="sv"/>
        </w:rPr>
        <w:t>spänning</w:t>
      </w:r>
      <w:r w:rsidR="00425ACA" w:rsidRPr="00730963">
        <w:rPr>
          <w:rFonts w:ascii="Arial" w:hAnsi="Arial" w:cs="Arial"/>
          <w:lang w:val="sv"/>
        </w:rPr>
        <w:t>:</w:t>
      </w:r>
      <w:r w:rsidRPr="00730963">
        <w:rPr>
          <w:rFonts w:ascii="Arial" w:hAnsi="Arial" w:cs="Arial"/>
          <w:lang w:val="sv"/>
        </w:rPr>
        <w:t xml:space="preserve"> 2 A, 50 V</w:t>
      </w:r>
    </w:p>
    <w:p w14:paraId="3F2FAFC6" w14:textId="1F2B3339" w:rsidR="00127F5F" w:rsidRPr="00730963" w:rsidRDefault="00425ACA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V</w:t>
      </w:r>
      <w:r w:rsidR="00127F5F" w:rsidRPr="00730963">
        <w:rPr>
          <w:rFonts w:ascii="Arial" w:hAnsi="Arial" w:cs="Arial"/>
          <w:lang w:val="sv"/>
        </w:rPr>
        <w:t>ibrations- och stöttålig</w:t>
      </w:r>
    </w:p>
    <w:p w14:paraId="23771852" w14:textId="4205C920" w:rsidR="00127F5F" w:rsidRPr="00730963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730963">
        <w:rPr>
          <w:rFonts w:ascii="Arial" w:hAnsi="Arial" w:cs="Arial"/>
          <w:lang w:val="sv"/>
        </w:rPr>
        <w:t>&gt; 1</w:t>
      </w:r>
      <w:r w:rsidR="00425ACA" w:rsidRPr="00730963">
        <w:rPr>
          <w:rFonts w:ascii="Arial" w:hAnsi="Arial" w:cs="Arial"/>
          <w:lang w:val="sv"/>
        </w:rPr>
        <w:t xml:space="preserve"> </w:t>
      </w:r>
      <w:r w:rsidRPr="00730963">
        <w:rPr>
          <w:rFonts w:ascii="Arial" w:hAnsi="Arial" w:cs="Arial"/>
          <w:lang w:val="sv"/>
        </w:rPr>
        <w:t xml:space="preserve">000 </w:t>
      </w:r>
      <w:r w:rsidR="00425ACA" w:rsidRPr="00730963">
        <w:rPr>
          <w:rFonts w:ascii="Arial" w:hAnsi="Arial" w:cs="Arial"/>
          <w:lang w:val="sv"/>
        </w:rPr>
        <w:t>koppling</w:t>
      </w:r>
      <w:r w:rsidRPr="00730963">
        <w:rPr>
          <w:rFonts w:ascii="Arial" w:hAnsi="Arial" w:cs="Arial"/>
          <w:lang w:val="sv"/>
        </w:rPr>
        <w:t>scykler</w:t>
      </w:r>
    </w:p>
    <w:p w14:paraId="65C84085" w14:textId="0A98C282" w:rsidR="00127F5F" w:rsidRPr="00730963" w:rsidRDefault="00127F5F" w:rsidP="00127F5F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"/>
        </w:rPr>
        <w:t>Skyddsgrad: IP54 (</w:t>
      </w:r>
      <w:r w:rsidR="00425ACA" w:rsidRPr="00730963">
        <w:rPr>
          <w:rFonts w:ascii="Arial" w:hAnsi="Arial" w:cs="Arial"/>
          <w:lang w:val="sv"/>
        </w:rPr>
        <w:t>icke-ihopkopplad</w:t>
      </w:r>
      <w:r w:rsidRPr="00730963">
        <w:rPr>
          <w:rFonts w:ascii="Arial" w:hAnsi="Arial" w:cs="Arial"/>
          <w:lang w:val="sv"/>
        </w:rPr>
        <w:t>), IP67 (</w:t>
      </w:r>
      <w:r w:rsidR="00425ACA" w:rsidRPr="00730963">
        <w:rPr>
          <w:rFonts w:ascii="Arial" w:hAnsi="Arial" w:cs="Arial"/>
          <w:lang w:val="sv"/>
        </w:rPr>
        <w:t>ihopkopplad</w:t>
      </w:r>
      <w:r w:rsidRPr="00730963">
        <w:rPr>
          <w:rFonts w:ascii="Arial" w:hAnsi="Arial" w:cs="Arial"/>
          <w:lang w:val="sv"/>
        </w:rPr>
        <w:t>)</w:t>
      </w:r>
    </w:p>
    <w:p w14:paraId="616AAB9B" w14:textId="77777777" w:rsidR="00064149" w:rsidRPr="00730963" w:rsidRDefault="000D041E" w:rsidP="00064149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730963">
        <w:rPr>
          <w:rFonts w:ascii="Arial" w:hAnsi="Arial" w:cs="Arial"/>
          <w:lang w:val="sv-SE"/>
        </w:rPr>
        <w:br/>
      </w:r>
      <w:r w:rsidR="00064149" w:rsidRPr="00730963">
        <w:rPr>
          <w:rFonts w:ascii="Arial" w:hAnsi="Arial" w:cs="Arial"/>
          <w:u w:val="single"/>
          <w:lang w:val="sv-SE"/>
        </w:rPr>
        <w:t>Företagets adress:</w:t>
      </w:r>
    </w:p>
    <w:p w14:paraId="54463F23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 xml:space="preserve">Franz Binder GmbH &amp; Co. </w:t>
      </w:r>
      <w:r w:rsidRPr="00730963">
        <w:rPr>
          <w:rFonts w:ascii="Arial" w:hAnsi="Arial" w:cs="Arial"/>
        </w:rPr>
        <w:br/>
        <w:t>Elektrische Bauelemente KG</w:t>
      </w:r>
    </w:p>
    <w:p w14:paraId="25F0F5C9" w14:textId="77777777" w:rsidR="00064149" w:rsidRPr="00730963" w:rsidRDefault="00064149" w:rsidP="00064149">
      <w:pPr>
        <w:spacing w:after="0" w:line="360" w:lineRule="auto"/>
        <w:rPr>
          <w:rFonts w:ascii="Arial" w:hAnsi="Arial" w:cs="Arial"/>
          <w:lang w:val="sv-SE"/>
        </w:rPr>
      </w:pPr>
      <w:r w:rsidRPr="00730963">
        <w:rPr>
          <w:rFonts w:ascii="Arial" w:hAnsi="Arial" w:cs="Arial"/>
          <w:lang w:val="sv-SE"/>
        </w:rPr>
        <w:t>Roetelstrasse 27</w:t>
      </w:r>
    </w:p>
    <w:p w14:paraId="2811F238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D-74172 Neckarsulm/</w:t>
      </w:r>
      <w:proofErr w:type="spellStart"/>
      <w:r w:rsidRPr="00730963">
        <w:rPr>
          <w:rFonts w:ascii="Arial" w:hAnsi="Arial" w:cs="Arial"/>
        </w:rPr>
        <w:t>Tyskland</w:t>
      </w:r>
      <w:proofErr w:type="spellEnd"/>
    </w:p>
    <w:p w14:paraId="53860BC9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Tel. +49 (0) 7132 325-0</w:t>
      </w:r>
    </w:p>
    <w:p w14:paraId="587EF5C2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Fax +49 (0) 7132 325-150</w:t>
      </w:r>
    </w:p>
    <w:p w14:paraId="19A70838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info@binder-connector.de</w:t>
      </w:r>
    </w:p>
    <w:p w14:paraId="37F2FFAC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www.binder-connector.de</w:t>
      </w:r>
    </w:p>
    <w:p w14:paraId="00472D39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</w:p>
    <w:p w14:paraId="459E9EFA" w14:textId="77777777" w:rsidR="00064149" w:rsidRPr="00730963" w:rsidRDefault="00064149" w:rsidP="00064149">
      <w:pPr>
        <w:spacing w:after="0" w:line="360" w:lineRule="auto"/>
        <w:rPr>
          <w:rFonts w:ascii="Arial" w:hAnsi="Arial" w:cs="Arial"/>
          <w:u w:val="single"/>
        </w:rPr>
      </w:pPr>
      <w:r w:rsidRPr="00730963">
        <w:rPr>
          <w:rFonts w:ascii="Arial" w:hAnsi="Arial" w:cs="Arial"/>
          <w:u w:val="single"/>
        </w:rPr>
        <w:t>Presskontakt:</w:t>
      </w:r>
    </w:p>
    <w:p w14:paraId="7145AA4C" w14:textId="77777777" w:rsidR="00064149" w:rsidRPr="00730963" w:rsidRDefault="00064149" w:rsidP="00064149">
      <w:pPr>
        <w:spacing w:after="0" w:line="360" w:lineRule="auto"/>
        <w:rPr>
          <w:rFonts w:ascii="Arial" w:hAnsi="Arial" w:cs="Arial"/>
        </w:rPr>
      </w:pPr>
      <w:r w:rsidRPr="00730963">
        <w:rPr>
          <w:rFonts w:ascii="Arial" w:hAnsi="Arial" w:cs="Arial"/>
        </w:rPr>
        <w:t>Patrick Heckler</w:t>
      </w:r>
    </w:p>
    <w:p w14:paraId="18A306CB" w14:textId="77777777" w:rsidR="00064149" w:rsidRPr="00730963" w:rsidRDefault="00064149" w:rsidP="00064149">
      <w:pPr>
        <w:spacing w:after="0" w:line="360" w:lineRule="auto"/>
        <w:rPr>
          <w:rFonts w:ascii="Arial" w:hAnsi="Arial" w:cs="Arial"/>
          <w:lang w:val="fr-BE"/>
        </w:rPr>
      </w:pPr>
      <w:r w:rsidRPr="00730963">
        <w:rPr>
          <w:rFonts w:ascii="Arial" w:hAnsi="Arial" w:cs="Arial"/>
          <w:lang w:val="fr-BE"/>
        </w:rPr>
        <w:t>Tel. +49 (0) 7132 325-448</w:t>
      </w:r>
    </w:p>
    <w:p w14:paraId="44B76AA3" w14:textId="529BC6F9" w:rsidR="000D041E" w:rsidRPr="00730963" w:rsidRDefault="00064149" w:rsidP="000D041E">
      <w:pPr>
        <w:spacing w:after="0" w:line="360" w:lineRule="auto"/>
        <w:rPr>
          <w:rFonts w:ascii="Arial" w:hAnsi="Arial" w:cs="Arial"/>
          <w:lang w:val="fr-BE"/>
        </w:rPr>
      </w:pPr>
      <w:proofErr w:type="spellStart"/>
      <w:r w:rsidRPr="00730963">
        <w:rPr>
          <w:rFonts w:ascii="Arial" w:hAnsi="Arial" w:cs="Arial"/>
          <w:lang w:val="fr-BE"/>
        </w:rPr>
        <w:t>Epost</w:t>
      </w:r>
      <w:proofErr w:type="spellEnd"/>
      <w:r w:rsidRPr="00730963">
        <w:rPr>
          <w:rFonts w:ascii="Arial" w:hAnsi="Arial" w:cs="Arial"/>
          <w:lang w:val="fr-BE"/>
        </w:rPr>
        <w:t>: p.heckler@binder-connector.de</w:t>
      </w:r>
    </w:p>
    <w:sectPr w:rsidR="000D041E" w:rsidRPr="00730963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60DB" w14:textId="77777777" w:rsidR="001236C3" w:rsidRDefault="001236C3" w:rsidP="00634834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14:paraId="4881832C" w14:textId="77777777" w:rsidR="001236C3" w:rsidRDefault="001236C3" w:rsidP="00634834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imes New Roman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08AF" w14:textId="21E361C2" w:rsidR="00634834" w:rsidRDefault="00634834" w:rsidP="00634834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1CB910D1" w14:textId="2B2A1550" w:rsidR="00634834" w:rsidRDefault="00C36FB8" w:rsidP="00110CCC">
    <w:pPr>
      <w:autoSpaceDE w:val="0"/>
      <w:autoSpaceDN w:val="0"/>
      <w:adjustRightInd w:val="0"/>
      <w:ind w:right="-290"/>
      <w:jc w:val="center"/>
    </w:pPr>
    <w:r w:rsidRPr="00C36FB8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AA3B264" wp14:editId="0E4BFAE1">
          <wp:simplePos x="0" y="0"/>
          <wp:positionH relativeFrom="column">
            <wp:posOffset>4146391</wp:posOffset>
          </wp:positionH>
          <wp:positionV relativeFrom="paragraph">
            <wp:posOffset>107950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1213" w14:textId="77777777" w:rsidR="001236C3" w:rsidRDefault="001236C3" w:rsidP="00634834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14:paraId="6F16FA97" w14:textId="77777777" w:rsidR="001236C3" w:rsidRDefault="001236C3" w:rsidP="00634834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C0B9" w14:textId="0BE8564E" w:rsidR="00634834" w:rsidRDefault="00C36FB8" w:rsidP="00634834">
    <w:pPr>
      <w:pStyle w:val="Kopfzeile"/>
      <w:jc w:val="right"/>
    </w:pPr>
    <w:r w:rsidRPr="00C36FB8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1D7B90C" wp14:editId="35CB1BA1">
          <wp:simplePos x="0" y="0"/>
          <wp:positionH relativeFrom="column">
            <wp:posOffset>4816951</wp:posOffset>
          </wp:positionH>
          <wp:positionV relativeFrom="paragraph">
            <wp:posOffset>-213995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77703" w14:textId="77777777" w:rsidR="00634834" w:rsidRDefault="00634834" w:rsidP="0063483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F2043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4"/>
    <w:rsid w:val="00013484"/>
    <w:rsid w:val="000464C2"/>
    <w:rsid w:val="00064149"/>
    <w:rsid w:val="000D041E"/>
    <w:rsid w:val="00110CCC"/>
    <w:rsid w:val="00115053"/>
    <w:rsid w:val="001236C3"/>
    <w:rsid w:val="00127F5F"/>
    <w:rsid w:val="001A58C2"/>
    <w:rsid w:val="001A732D"/>
    <w:rsid w:val="001B0D62"/>
    <w:rsid w:val="00252AEC"/>
    <w:rsid w:val="00286A38"/>
    <w:rsid w:val="002D5533"/>
    <w:rsid w:val="00366BE3"/>
    <w:rsid w:val="003802F0"/>
    <w:rsid w:val="00381C5B"/>
    <w:rsid w:val="00425ACA"/>
    <w:rsid w:val="004A03A2"/>
    <w:rsid w:val="004D0BA2"/>
    <w:rsid w:val="005159CE"/>
    <w:rsid w:val="0053352A"/>
    <w:rsid w:val="00553734"/>
    <w:rsid w:val="00591388"/>
    <w:rsid w:val="005B6D7C"/>
    <w:rsid w:val="005E0090"/>
    <w:rsid w:val="005F0A7E"/>
    <w:rsid w:val="00603824"/>
    <w:rsid w:val="00626E9E"/>
    <w:rsid w:val="00634834"/>
    <w:rsid w:val="00666050"/>
    <w:rsid w:val="006861FC"/>
    <w:rsid w:val="00697373"/>
    <w:rsid w:val="006B6413"/>
    <w:rsid w:val="00730963"/>
    <w:rsid w:val="0074170F"/>
    <w:rsid w:val="007A5F6F"/>
    <w:rsid w:val="00801810"/>
    <w:rsid w:val="00893FE7"/>
    <w:rsid w:val="008C4767"/>
    <w:rsid w:val="008F1DF0"/>
    <w:rsid w:val="009740DD"/>
    <w:rsid w:val="009823E5"/>
    <w:rsid w:val="00995837"/>
    <w:rsid w:val="009D1C96"/>
    <w:rsid w:val="009D5552"/>
    <w:rsid w:val="00A06ADC"/>
    <w:rsid w:val="00A20C33"/>
    <w:rsid w:val="00A220D4"/>
    <w:rsid w:val="00A74768"/>
    <w:rsid w:val="00A74A61"/>
    <w:rsid w:val="00AB3574"/>
    <w:rsid w:val="00AC29B8"/>
    <w:rsid w:val="00AC368C"/>
    <w:rsid w:val="00AC5C95"/>
    <w:rsid w:val="00AE677A"/>
    <w:rsid w:val="00AF6D5C"/>
    <w:rsid w:val="00B24D37"/>
    <w:rsid w:val="00BF47D7"/>
    <w:rsid w:val="00C36FB8"/>
    <w:rsid w:val="00C4434E"/>
    <w:rsid w:val="00CC4E6F"/>
    <w:rsid w:val="00CD2937"/>
    <w:rsid w:val="00D207C4"/>
    <w:rsid w:val="00D83213"/>
    <w:rsid w:val="00D97B9F"/>
    <w:rsid w:val="00E01EA4"/>
    <w:rsid w:val="00EE4F86"/>
    <w:rsid w:val="00EE523F"/>
    <w:rsid w:val="00F35684"/>
    <w:rsid w:val="00F631A7"/>
    <w:rsid w:val="00F66569"/>
    <w:rsid w:val="00F96DDB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C819E"/>
  <w14:defaultImageDpi w14:val="300"/>
  <w15:docId w15:val="{C166E9EE-B540-4EFA-A1B2-D0EC12B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373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834"/>
    <w:rPr>
      <w:rFonts w:eastAsiaTheme="minorHAnsi" w:cstheme="minorBid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34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834"/>
    <w:rPr>
      <w:rFonts w:eastAsiaTheme="minorHAnsi" w:cstheme="minorBidi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83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834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697373"/>
    <w:pPr>
      <w:ind w:left="720"/>
      <w:contextualSpacing/>
    </w:pPr>
    <w:rPr>
      <w:rFonts w:ascii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4D0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AT-Fachverlag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Laasch</dc:creator>
  <cp:keywords/>
  <dc:description/>
  <cp:lastModifiedBy>Heckler, Patrick</cp:lastModifiedBy>
  <cp:revision>4</cp:revision>
  <cp:lastPrinted>2021-11-30T14:05:00Z</cp:lastPrinted>
  <dcterms:created xsi:type="dcterms:W3CDTF">2021-12-06T10:23:00Z</dcterms:created>
  <dcterms:modified xsi:type="dcterms:W3CDTF">2021-12-13T07:58:00Z</dcterms:modified>
</cp:coreProperties>
</file>