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C53CE" w14:textId="567B3649" w:rsidR="003A348E" w:rsidRPr="0066742A" w:rsidRDefault="003A348E" w:rsidP="003A348E">
      <w:pPr>
        <w:pStyle w:val="TextA"/>
        <w:spacing w:line="360" w:lineRule="auto"/>
        <w:rPr>
          <w:rFonts w:ascii="Arial" w:hAnsi="Arial" w:cs="Arial"/>
          <w:noProof/>
          <w:u w:val="single"/>
          <w:lang w:val="sv-SE"/>
        </w:rPr>
      </w:pPr>
      <w:r w:rsidRPr="0066742A">
        <w:rPr>
          <w:rFonts w:ascii="Arial" w:hAnsi="Arial" w:cs="Arial"/>
          <w:noProof/>
          <w:sz w:val="18"/>
          <w:szCs w:val="18"/>
          <w:lang w:val="sv-SE"/>
        </w:rPr>
        <w:t>Neckarsulm (</w:t>
      </w:r>
      <w:r w:rsidR="00AE0EDD" w:rsidRPr="0066742A">
        <w:rPr>
          <w:rFonts w:ascii="Arial" w:hAnsi="Arial" w:cs="Arial"/>
          <w:noProof/>
          <w:sz w:val="18"/>
          <w:szCs w:val="18"/>
          <w:lang w:val="sv-SE"/>
        </w:rPr>
        <w:t>Tyskland</w:t>
      </w:r>
      <w:r w:rsidRPr="0066742A">
        <w:rPr>
          <w:rFonts w:ascii="Arial" w:hAnsi="Arial" w:cs="Arial"/>
          <w:noProof/>
          <w:sz w:val="18"/>
          <w:szCs w:val="18"/>
          <w:lang w:val="sv-SE"/>
        </w:rPr>
        <w:t>),</w:t>
      </w:r>
      <w:r w:rsidR="000D1055" w:rsidRPr="0066742A">
        <w:rPr>
          <w:rFonts w:ascii="Arial" w:hAnsi="Arial" w:cs="Arial"/>
          <w:noProof/>
          <w:sz w:val="18"/>
          <w:szCs w:val="18"/>
          <w:lang w:val="sv-SE"/>
        </w:rPr>
        <w:t xml:space="preserve"> 29</w:t>
      </w:r>
      <w:r w:rsidRPr="0066742A">
        <w:rPr>
          <w:rFonts w:ascii="Arial" w:hAnsi="Arial" w:cs="Arial"/>
          <w:noProof/>
          <w:sz w:val="18"/>
          <w:szCs w:val="18"/>
          <w:lang w:val="sv-SE"/>
        </w:rPr>
        <w:t xml:space="preserve"> </w:t>
      </w:r>
      <w:r w:rsidR="0066742A" w:rsidRPr="0066742A">
        <w:rPr>
          <w:rFonts w:ascii="Arial" w:hAnsi="Arial" w:cs="Arial"/>
          <w:noProof/>
          <w:sz w:val="18"/>
          <w:szCs w:val="18"/>
          <w:lang w:val="sv-SE"/>
        </w:rPr>
        <w:t>f</w:t>
      </w:r>
      <w:r w:rsidR="007D2DEA" w:rsidRPr="0066742A">
        <w:rPr>
          <w:rFonts w:ascii="Arial" w:hAnsi="Arial" w:cs="Arial"/>
          <w:noProof/>
          <w:sz w:val="18"/>
          <w:szCs w:val="18"/>
          <w:lang w:val="sv-SE"/>
        </w:rPr>
        <w:t>ebr</w:t>
      </w:r>
      <w:r w:rsidRPr="0066742A">
        <w:rPr>
          <w:rFonts w:ascii="Arial" w:hAnsi="Arial" w:cs="Arial"/>
          <w:noProof/>
          <w:sz w:val="18"/>
          <w:szCs w:val="18"/>
          <w:lang w:val="sv-SE"/>
        </w:rPr>
        <w:t>uar</w:t>
      </w:r>
      <w:r w:rsidR="0066742A" w:rsidRPr="0066742A">
        <w:rPr>
          <w:rFonts w:ascii="Arial" w:hAnsi="Arial" w:cs="Arial"/>
          <w:noProof/>
          <w:sz w:val="18"/>
          <w:szCs w:val="18"/>
          <w:lang w:val="sv-SE"/>
        </w:rPr>
        <w:t>i</w:t>
      </w:r>
      <w:r w:rsidRPr="0066742A">
        <w:rPr>
          <w:rFonts w:ascii="Arial" w:hAnsi="Arial" w:cs="Arial"/>
          <w:noProof/>
          <w:sz w:val="18"/>
          <w:szCs w:val="18"/>
          <w:lang w:val="sv-SE"/>
        </w:rPr>
        <w:t xml:space="preserve"> 2024</w:t>
      </w:r>
      <w:r w:rsidRPr="0066742A">
        <w:rPr>
          <w:rFonts w:ascii="Arial" w:hAnsi="Arial" w:cs="Arial"/>
          <w:noProof/>
          <w:u w:val="single"/>
          <w:lang w:val="sv-SE"/>
        </w:rPr>
        <w:br/>
      </w:r>
      <w:r w:rsidR="007D2DEA" w:rsidRPr="0066742A">
        <w:rPr>
          <w:rFonts w:ascii="Arial" w:hAnsi="Arial" w:cs="Arial"/>
          <w:noProof/>
          <w:u w:val="single"/>
          <w:lang w:val="sv-SE"/>
        </w:rPr>
        <w:t>709/719</w:t>
      </w:r>
      <w:r w:rsidR="0066742A" w:rsidRPr="0066742A">
        <w:rPr>
          <w:rFonts w:ascii="Arial" w:hAnsi="Arial" w:cs="Arial"/>
          <w:noProof/>
          <w:u w:val="single"/>
          <w:lang w:val="sv-SE"/>
        </w:rPr>
        <w:t>-</w:t>
      </w:r>
      <w:r w:rsidR="007D2DEA" w:rsidRPr="0066742A">
        <w:rPr>
          <w:rFonts w:ascii="Arial" w:hAnsi="Arial" w:cs="Arial"/>
          <w:noProof/>
          <w:u w:val="single"/>
          <w:lang w:val="sv-SE"/>
        </w:rPr>
        <w:t>serie</w:t>
      </w:r>
      <w:r w:rsidR="00FE5E07">
        <w:rPr>
          <w:rFonts w:ascii="Arial" w:hAnsi="Arial" w:cs="Arial"/>
          <w:noProof/>
          <w:u w:val="single"/>
          <w:lang w:val="sv-SE"/>
        </w:rPr>
        <w:t>rna</w:t>
      </w:r>
      <w:r w:rsidR="007D2DEA" w:rsidRPr="0066742A">
        <w:rPr>
          <w:rFonts w:ascii="Arial" w:hAnsi="Arial" w:cs="Arial"/>
          <w:noProof/>
          <w:u w:val="single"/>
          <w:lang w:val="sv-SE"/>
        </w:rPr>
        <w:t xml:space="preserve">: </w:t>
      </w:r>
      <w:r w:rsidR="0066742A" w:rsidRPr="0066742A">
        <w:rPr>
          <w:rFonts w:ascii="Arial" w:hAnsi="Arial" w:cs="Arial"/>
          <w:noProof/>
          <w:u w:val="single"/>
          <w:lang w:val="sv-SE"/>
        </w:rPr>
        <w:t>“</w:t>
      </w:r>
      <w:r w:rsidR="007D2DEA" w:rsidRPr="0066742A">
        <w:rPr>
          <w:rFonts w:ascii="Arial" w:hAnsi="Arial" w:cs="Arial"/>
          <w:noProof/>
          <w:u w:val="single"/>
          <w:lang w:val="sv-SE"/>
        </w:rPr>
        <w:t>Snap-in</w:t>
      </w:r>
      <w:r w:rsidR="0066742A" w:rsidRPr="0066742A">
        <w:rPr>
          <w:rFonts w:ascii="Arial" w:hAnsi="Arial" w:cs="Arial"/>
          <w:noProof/>
          <w:u w:val="single"/>
          <w:lang w:val="sv-SE"/>
        </w:rPr>
        <w:t>”-</w:t>
      </w:r>
      <w:r w:rsidR="007D2DEA" w:rsidRPr="0066742A">
        <w:rPr>
          <w:rFonts w:ascii="Arial" w:hAnsi="Arial" w:cs="Arial"/>
          <w:noProof/>
          <w:u w:val="single"/>
          <w:lang w:val="sv-SE"/>
        </w:rPr>
        <w:t>p</w:t>
      </w:r>
      <w:r w:rsidR="005A679B">
        <w:rPr>
          <w:rFonts w:ascii="Arial" w:hAnsi="Arial" w:cs="Arial"/>
          <w:noProof/>
          <w:u w:val="single"/>
          <w:lang w:val="sv-SE"/>
        </w:rPr>
        <w:t>rodukterna</w:t>
      </w:r>
      <w:r w:rsidR="0066742A" w:rsidRPr="0066742A">
        <w:rPr>
          <w:rFonts w:ascii="Arial" w:hAnsi="Arial" w:cs="Arial"/>
          <w:noProof/>
          <w:u w:val="single"/>
          <w:lang w:val="sv-SE"/>
        </w:rPr>
        <w:t xml:space="preserve"> har </w:t>
      </w:r>
      <w:r w:rsidR="0066742A">
        <w:rPr>
          <w:rFonts w:ascii="Arial" w:hAnsi="Arial" w:cs="Arial"/>
          <w:noProof/>
          <w:u w:val="single"/>
          <w:lang w:val="sv-SE"/>
        </w:rPr>
        <w:t>ny övergjutning</w:t>
      </w:r>
    </w:p>
    <w:p w14:paraId="4747F51B" w14:textId="293E7533" w:rsidR="003A348E" w:rsidRPr="005A679B" w:rsidRDefault="005A679B" w:rsidP="003A348E">
      <w:pPr>
        <w:pStyle w:val="TextA"/>
        <w:spacing w:line="360" w:lineRule="auto"/>
        <w:rPr>
          <w:rFonts w:ascii="Arial" w:eastAsia="Calibri" w:hAnsi="Arial" w:cs="Arial"/>
          <w:b/>
          <w:noProof/>
          <w:sz w:val="32"/>
          <w:lang w:val="sv-SE"/>
        </w:rPr>
      </w:pPr>
      <w:r>
        <w:rPr>
          <w:rFonts w:ascii="Arial" w:hAnsi="Arial" w:cs="Arial"/>
          <w:b/>
          <w:noProof/>
          <w:sz w:val="32"/>
          <w:lang w:val="sv-SE"/>
        </w:rPr>
        <w:t>A</w:t>
      </w:r>
      <w:r w:rsidR="0066742A" w:rsidRPr="005A679B">
        <w:rPr>
          <w:rFonts w:ascii="Arial" w:hAnsi="Arial" w:cs="Arial"/>
          <w:b/>
          <w:noProof/>
          <w:sz w:val="32"/>
          <w:lang w:val="sv-SE"/>
        </w:rPr>
        <w:t>nvänd</w:t>
      </w:r>
      <w:r>
        <w:rPr>
          <w:rFonts w:ascii="Arial" w:hAnsi="Arial" w:cs="Arial"/>
          <w:b/>
          <w:noProof/>
          <w:sz w:val="32"/>
          <w:lang w:val="sv-SE"/>
        </w:rPr>
        <w:t>nings-</w:t>
      </w:r>
      <w:r w:rsidR="0066742A" w:rsidRPr="005A679B">
        <w:rPr>
          <w:rFonts w:ascii="Arial" w:hAnsi="Arial" w:cs="Arial"/>
          <w:b/>
          <w:noProof/>
          <w:sz w:val="32"/>
          <w:lang w:val="sv-SE"/>
        </w:rPr>
        <w:t xml:space="preserve"> och k</w:t>
      </w:r>
      <w:r w:rsidR="007D2DEA" w:rsidRPr="005A679B">
        <w:rPr>
          <w:rFonts w:ascii="Arial" w:hAnsi="Arial" w:cs="Arial"/>
          <w:b/>
          <w:noProof/>
          <w:sz w:val="32"/>
          <w:lang w:val="sv-SE"/>
        </w:rPr>
        <w:t>ontamin</w:t>
      </w:r>
      <w:r w:rsidR="0066742A" w:rsidRPr="005A679B">
        <w:rPr>
          <w:rFonts w:ascii="Arial" w:hAnsi="Arial" w:cs="Arial"/>
          <w:b/>
          <w:noProof/>
          <w:sz w:val="32"/>
          <w:lang w:val="sv-SE"/>
        </w:rPr>
        <w:t>eringssäker</w:t>
      </w:r>
    </w:p>
    <w:p w14:paraId="2E92DC89" w14:textId="1B46D85E" w:rsidR="003A348E" w:rsidRPr="00E975DE" w:rsidRDefault="003A348E" w:rsidP="007D2DEA">
      <w:pPr>
        <w:pStyle w:val="TextA"/>
        <w:spacing w:line="360" w:lineRule="auto"/>
        <w:rPr>
          <w:rFonts w:ascii="Arial" w:hAnsi="Arial" w:cs="Arial"/>
          <w:noProof/>
          <w:color w:val="auto"/>
          <w:lang w:val="sv-SE"/>
        </w:rPr>
      </w:pPr>
      <w:r w:rsidRPr="00FE5E07">
        <w:rPr>
          <w:rFonts w:ascii="Arial" w:hAnsi="Arial" w:cs="Arial"/>
          <w:b/>
          <w:bCs/>
          <w:noProof/>
          <w:color w:val="auto"/>
          <w:lang w:val="sv-SE"/>
        </w:rPr>
        <w:br/>
      </w:r>
      <w:r w:rsidR="007D2DEA" w:rsidRPr="00FE5E07">
        <w:rPr>
          <w:rFonts w:ascii="Arial" w:hAnsi="Arial" w:cs="Arial"/>
          <w:b/>
          <w:noProof/>
          <w:color w:val="auto"/>
          <w:lang w:val="sv-SE"/>
        </w:rPr>
        <w:t>M</w:t>
      </w:r>
      <w:r w:rsidR="0066742A" w:rsidRPr="00FE5E07">
        <w:rPr>
          <w:rFonts w:ascii="Arial" w:hAnsi="Arial" w:cs="Arial"/>
          <w:b/>
          <w:noProof/>
          <w:color w:val="auto"/>
          <w:lang w:val="sv-SE"/>
        </w:rPr>
        <w:t>ätare</w:t>
      </w:r>
      <w:r w:rsidR="007D2DEA" w:rsidRPr="00FE5E07">
        <w:rPr>
          <w:rFonts w:ascii="Arial" w:hAnsi="Arial" w:cs="Arial"/>
          <w:b/>
          <w:noProof/>
          <w:color w:val="auto"/>
          <w:lang w:val="sv-SE"/>
        </w:rPr>
        <w:t xml:space="preserve"> </w:t>
      </w:r>
      <w:r w:rsidR="0066742A" w:rsidRPr="00FE5E07">
        <w:rPr>
          <w:rFonts w:ascii="Arial" w:hAnsi="Arial" w:cs="Arial"/>
          <w:b/>
          <w:noProof/>
          <w:color w:val="auto"/>
          <w:lang w:val="sv-SE"/>
        </w:rPr>
        <w:t>och handhållna manöverdon för hygienkritiska användningsområden, exempelvis i</w:t>
      </w:r>
      <w:r w:rsidR="007D2DEA" w:rsidRPr="00FE5E07">
        <w:rPr>
          <w:rFonts w:ascii="Arial" w:hAnsi="Arial" w:cs="Arial"/>
          <w:b/>
          <w:noProof/>
          <w:color w:val="auto"/>
          <w:lang w:val="sv-SE"/>
        </w:rPr>
        <w:t xml:space="preserve">  medic</w:t>
      </w:r>
      <w:r w:rsidR="0066742A" w:rsidRPr="00FE5E07">
        <w:rPr>
          <w:rFonts w:ascii="Arial" w:hAnsi="Arial" w:cs="Arial"/>
          <w:b/>
          <w:noProof/>
          <w:color w:val="auto"/>
          <w:lang w:val="sv-SE"/>
        </w:rPr>
        <w:t xml:space="preserve">insk utrustning, kräver </w:t>
      </w:r>
      <w:r w:rsidR="00C71F9A">
        <w:rPr>
          <w:rFonts w:ascii="Arial" w:hAnsi="Arial" w:cs="Arial"/>
          <w:b/>
          <w:noProof/>
          <w:color w:val="auto"/>
          <w:lang w:val="sv-SE"/>
        </w:rPr>
        <w:t>utformning</w:t>
      </w:r>
      <w:r w:rsidR="0066742A" w:rsidRPr="00FE5E07">
        <w:rPr>
          <w:rFonts w:ascii="Arial" w:hAnsi="Arial" w:cs="Arial"/>
          <w:b/>
          <w:noProof/>
          <w:color w:val="auto"/>
          <w:lang w:val="sv-SE"/>
        </w:rPr>
        <w:t xml:space="preserve"> </w:t>
      </w:r>
      <w:r w:rsidR="00FE5E07" w:rsidRPr="00FE5E07">
        <w:rPr>
          <w:rFonts w:ascii="Arial" w:hAnsi="Arial" w:cs="Arial"/>
          <w:b/>
          <w:noProof/>
          <w:color w:val="auto"/>
          <w:lang w:val="sv-SE"/>
        </w:rPr>
        <w:t>som är optimerad för säker hantering och motståndskraft mot smuts</w:t>
      </w:r>
      <w:r w:rsidR="00FE5E07">
        <w:rPr>
          <w:rFonts w:ascii="Arial" w:hAnsi="Arial" w:cs="Arial"/>
          <w:b/>
          <w:noProof/>
          <w:color w:val="auto"/>
          <w:lang w:val="sv-SE"/>
        </w:rPr>
        <w:t>.</w:t>
      </w:r>
      <w:r w:rsidR="007D2DEA" w:rsidRPr="00FE5E07">
        <w:rPr>
          <w:rFonts w:ascii="Arial" w:hAnsi="Arial" w:cs="Arial"/>
          <w:b/>
          <w:noProof/>
          <w:color w:val="auto"/>
          <w:lang w:val="sv-SE"/>
        </w:rPr>
        <w:t xml:space="preserve"> binder ha</w:t>
      </w:r>
      <w:r w:rsidR="00FE5E07">
        <w:rPr>
          <w:rFonts w:ascii="Arial" w:hAnsi="Arial" w:cs="Arial"/>
          <w:b/>
          <w:noProof/>
          <w:color w:val="auto"/>
          <w:lang w:val="sv-SE"/>
        </w:rPr>
        <w:t>r</w:t>
      </w:r>
      <w:r w:rsidR="007D2DEA" w:rsidRPr="00FE5E07">
        <w:rPr>
          <w:rFonts w:ascii="Arial" w:hAnsi="Arial" w:cs="Arial"/>
          <w:b/>
          <w:noProof/>
          <w:color w:val="auto"/>
          <w:lang w:val="sv-SE"/>
        </w:rPr>
        <w:t xml:space="preserve"> </w:t>
      </w:r>
      <w:r w:rsidR="00FE5E07">
        <w:rPr>
          <w:rFonts w:ascii="Arial" w:hAnsi="Arial" w:cs="Arial"/>
          <w:b/>
          <w:noProof/>
          <w:color w:val="auto"/>
          <w:lang w:val="sv-SE"/>
        </w:rPr>
        <w:t>därför utrustat ”snap-in”-serierna</w:t>
      </w:r>
      <w:r w:rsidR="007D2DEA" w:rsidRPr="00FE5E07">
        <w:rPr>
          <w:rFonts w:ascii="Arial" w:hAnsi="Arial" w:cs="Arial"/>
          <w:b/>
          <w:noProof/>
          <w:color w:val="auto"/>
          <w:lang w:val="sv-SE"/>
        </w:rPr>
        <w:t xml:space="preserve"> 709 </w:t>
      </w:r>
      <w:r w:rsidR="00FE5E07">
        <w:rPr>
          <w:rFonts w:ascii="Arial" w:hAnsi="Arial" w:cs="Arial"/>
          <w:b/>
          <w:noProof/>
          <w:color w:val="auto"/>
          <w:lang w:val="sv-SE"/>
        </w:rPr>
        <w:t>och</w:t>
      </w:r>
      <w:r w:rsidR="007D2DEA" w:rsidRPr="00FE5E07">
        <w:rPr>
          <w:rFonts w:ascii="Arial" w:hAnsi="Arial" w:cs="Arial"/>
          <w:b/>
          <w:noProof/>
          <w:color w:val="auto"/>
          <w:lang w:val="sv-SE"/>
        </w:rPr>
        <w:t xml:space="preserve"> 719 </w:t>
      </w:r>
      <w:r w:rsidR="00FE5E07">
        <w:rPr>
          <w:rFonts w:ascii="Arial" w:hAnsi="Arial" w:cs="Arial"/>
          <w:b/>
          <w:noProof/>
          <w:color w:val="auto"/>
          <w:lang w:val="sv-SE"/>
        </w:rPr>
        <w:t>med en ny övergjutning som stöder ihop- och isärkoppling med en hand, men som också ger bättre motståndskraft mot föroreningar</w:t>
      </w:r>
      <w:r w:rsidR="00B174CD" w:rsidRPr="00FE5E07">
        <w:rPr>
          <w:rFonts w:ascii="Arial" w:hAnsi="Arial" w:cs="Arial"/>
          <w:b/>
          <w:noProof/>
          <w:color w:val="auto"/>
          <w:lang w:val="sv-SE"/>
        </w:rPr>
        <w:t>.</w:t>
      </w:r>
      <w:r w:rsidRPr="00FE5E07">
        <w:rPr>
          <w:rFonts w:ascii="Arial" w:hAnsi="Arial" w:cs="Arial"/>
          <w:b/>
          <w:noProof/>
          <w:color w:val="auto"/>
          <w:lang w:val="sv-SE"/>
        </w:rPr>
        <w:br/>
      </w:r>
      <w:r w:rsidRPr="00FE5E07">
        <w:rPr>
          <w:rFonts w:ascii="Arial" w:hAnsi="Arial" w:cs="Arial"/>
          <w:b/>
          <w:noProof/>
          <w:color w:val="auto"/>
          <w:lang w:val="sv-SE"/>
        </w:rPr>
        <w:br/>
      </w:r>
      <w:r w:rsidR="007D2DEA" w:rsidRPr="00FE5E07">
        <w:rPr>
          <w:rFonts w:ascii="Arial" w:hAnsi="Arial" w:cs="Arial"/>
          <w:noProof/>
          <w:color w:val="auto"/>
          <w:lang w:val="sv-SE"/>
        </w:rPr>
        <w:t xml:space="preserve">binder, </w:t>
      </w:r>
      <w:r w:rsidR="00FE5E07" w:rsidRPr="00FE5E07">
        <w:rPr>
          <w:rFonts w:ascii="Arial" w:hAnsi="Arial" w:cs="Arial"/>
          <w:noProof/>
          <w:color w:val="auto"/>
          <w:lang w:val="sv-SE"/>
        </w:rPr>
        <w:t>en ledande leverantör av</w:t>
      </w:r>
      <w:r w:rsidR="007D2DEA" w:rsidRPr="00FE5E07">
        <w:rPr>
          <w:rFonts w:ascii="Arial" w:hAnsi="Arial" w:cs="Arial"/>
          <w:noProof/>
          <w:color w:val="auto"/>
          <w:lang w:val="sv-SE"/>
        </w:rPr>
        <w:t xml:space="preserve"> industri</w:t>
      </w:r>
      <w:r w:rsidR="00FE5E07" w:rsidRPr="00FE5E07">
        <w:rPr>
          <w:rFonts w:ascii="Arial" w:hAnsi="Arial" w:cs="Arial"/>
          <w:noProof/>
          <w:color w:val="auto"/>
          <w:lang w:val="sv-SE"/>
        </w:rPr>
        <w:t>e</w:t>
      </w:r>
      <w:r w:rsidR="007D2DEA" w:rsidRPr="00FE5E07">
        <w:rPr>
          <w:rFonts w:ascii="Arial" w:hAnsi="Arial" w:cs="Arial"/>
          <w:noProof/>
          <w:color w:val="auto"/>
          <w:lang w:val="sv-SE"/>
        </w:rPr>
        <w:t>l</w:t>
      </w:r>
      <w:r w:rsidR="00FE5E07" w:rsidRPr="00FE5E07">
        <w:rPr>
          <w:rFonts w:ascii="Arial" w:hAnsi="Arial" w:cs="Arial"/>
          <w:noProof/>
          <w:color w:val="auto"/>
          <w:lang w:val="sv-SE"/>
        </w:rPr>
        <w:t>la</w:t>
      </w:r>
      <w:r w:rsidR="007D2DEA" w:rsidRPr="00FE5E07">
        <w:rPr>
          <w:rFonts w:ascii="Arial" w:hAnsi="Arial" w:cs="Arial"/>
          <w:noProof/>
          <w:color w:val="auto"/>
          <w:lang w:val="sv-SE"/>
        </w:rPr>
        <w:t xml:space="preserve"> </w:t>
      </w:r>
      <w:r w:rsidR="00FE5E07" w:rsidRPr="00FE5E07">
        <w:rPr>
          <w:rFonts w:ascii="Arial" w:hAnsi="Arial" w:cs="Arial"/>
          <w:noProof/>
          <w:color w:val="auto"/>
          <w:lang w:val="sv-SE"/>
        </w:rPr>
        <w:t>runda kontaktdon</w:t>
      </w:r>
      <w:r w:rsidR="007D2DEA" w:rsidRPr="00FE5E07">
        <w:rPr>
          <w:rFonts w:ascii="Arial" w:hAnsi="Arial" w:cs="Arial"/>
          <w:noProof/>
          <w:color w:val="auto"/>
          <w:lang w:val="sv-SE"/>
        </w:rPr>
        <w:t xml:space="preserve">, </w:t>
      </w:r>
      <w:r w:rsidR="00FE5E07">
        <w:rPr>
          <w:rFonts w:ascii="Arial" w:hAnsi="Arial" w:cs="Arial"/>
          <w:noProof/>
          <w:color w:val="auto"/>
          <w:lang w:val="sv-SE"/>
        </w:rPr>
        <w:t>erbjuder sina produkter i serierna</w:t>
      </w:r>
      <w:r w:rsidR="007D2DEA" w:rsidRPr="00FE5E07">
        <w:rPr>
          <w:rFonts w:ascii="Arial" w:hAnsi="Arial" w:cs="Arial"/>
          <w:noProof/>
          <w:color w:val="auto"/>
          <w:lang w:val="sv-SE"/>
        </w:rPr>
        <w:t xml:space="preserve"> 709 </w:t>
      </w:r>
      <w:r w:rsidR="00FE5E07">
        <w:rPr>
          <w:rFonts w:ascii="Arial" w:hAnsi="Arial" w:cs="Arial"/>
          <w:noProof/>
          <w:color w:val="auto"/>
          <w:lang w:val="sv-SE"/>
        </w:rPr>
        <w:t>och</w:t>
      </w:r>
      <w:r w:rsidR="007D2DEA" w:rsidRPr="00FE5E07">
        <w:rPr>
          <w:rFonts w:ascii="Arial" w:hAnsi="Arial" w:cs="Arial"/>
          <w:noProof/>
          <w:color w:val="auto"/>
          <w:lang w:val="sv-SE"/>
        </w:rPr>
        <w:t xml:space="preserve"> 719 </w:t>
      </w:r>
      <w:r w:rsidR="00FE5E07">
        <w:rPr>
          <w:rFonts w:ascii="Arial" w:hAnsi="Arial" w:cs="Arial"/>
          <w:noProof/>
          <w:color w:val="auto"/>
          <w:lang w:val="sv-SE"/>
        </w:rPr>
        <w:t>med en ny övergjutning för raka versioner</w:t>
      </w:r>
      <w:r w:rsidR="007D2DEA" w:rsidRPr="00FE5E07">
        <w:rPr>
          <w:rFonts w:ascii="Arial" w:hAnsi="Arial" w:cs="Arial"/>
          <w:noProof/>
          <w:color w:val="auto"/>
          <w:lang w:val="sv-SE"/>
        </w:rPr>
        <w:t xml:space="preserve">. </w:t>
      </w:r>
      <w:r w:rsidR="00FE5E07" w:rsidRPr="00E975DE">
        <w:rPr>
          <w:rFonts w:ascii="Arial" w:hAnsi="Arial" w:cs="Arial"/>
          <w:noProof/>
          <w:color w:val="auto"/>
          <w:lang w:val="sv-SE"/>
        </w:rPr>
        <w:t xml:space="preserve">Kontaktdonen med snäpplåsning kännetecknas av hög </w:t>
      </w:r>
      <w:r w:rsidR="00E975DE" w:rsidRPr="00E975DE">
        <w:rPr>
          <w:rFonts w:ascii="Arial" w:hAnsi="Arial" w:cs="Arial"/>
          <w:noProof/>
          <w:color w:val="auto"/>
          <w:lang w:val="sv-SE"/>
        </w:rPr>
        <w:t>kvarhållningskraft</w:t>
      </w:r>
      <w:r w:rsidR="007D2DEA" w:rsidRPr="00E975DE">
        <w:rPr>
          <w:rFonts w:ascii="Arial" w:hAnsi="Arial" w:cs="Arial"/>
          <w:noProof/>
          <w:color w:val="auto"/>
          <w:lang w:val="sv-SE"/>
        </w:rPr>
        <w:t xml:space="preserve"> – </w:t>
      </w:r>
      <w:r w:rsidR="00E975DE">
        <w:rPr>
          <w:rFonts w:ascii="Arial" w:hAnsi="Arial" w:cs="Arial"/>
          <w:noProof/>
          <w:color w:val="auto"/>
          <w:lang w:val="sv-SE"/>
        </w:rPr>
        <w:t>i</w:t>
      </w:r>
      <w:r w:rsidR="00E975DE" w:rsidRPr="00E975DE">
        <w:rPr>
          <w:rFonts w:ascii="Arial" w:hAnsi="Arial" w:cs="Arial"/>
          <w:noProof/>
          <w:color w:val="auto"/>
          <w:lang w:val="sv-SE"/>
        </w:rPr>
        <w:t xml:space="preserve"> för</w:t>
      </w:r>
      <w:r w:rsidR="00E975DE">
        <w:rPr>
          <w:rFonts w:ascii="Arial" w:hAnsi="Arial" w:cs="Arial"/>
          <w:noProof/>
          <w:color w:val="auto"/>
          <w:lang w:val="sv-SE"/>
        </w:rPr>
        <w:t>hållande till storleken</w:t>
      </w:r>
      <w:r w:rsidR="007D2DEA" w:rsidRPr="00E975DE">
        <w:rPr>
          <w:rFonts w:ascii="Arial" w:hAnsi="Arial" w:cs="Arial"/>
          <w:noProof/>
          <w:color w:val="auto"/>
          <w:lang w:val="sv-SE"/>
        </w:rPr>
        <w:t xml:space="preserve"> – </w:t>
      </w:r>
      <w:r w:rsidR="00E975DE">
        <w:rPr>
          <w:rFonts w:ascii="Arial" w:hAnsi="Arial" w:cs="Arial"/>
          <w:noProof/>
          <w:color w:val="auto"/>
          <w:lang w:val="sv-SE"/>
        </w:rPr>
        <w:t>men kan ändå snabbt sättas ihop och tas isär</w:t>
      </w:r>
      <w:r w:rsidR="007D2DEA" w:rsidRPr="00E975DE">
        <w:rPr>
          <w:rFonts w:ascii="Arial" w:hAnsi="Arial" w:cs="Arial"/>
          <w:noProof/>
          <w:color w:val="auto"/>
          <w:lang w:val="sv-SE"/>
        </w:rPr>
        <w:t xml:space="preserve">. </w:t>
      </w:r>
      <w:r w:rsidR="00E975DE" w:rsidRPr="00E975DE">
        <w:rPr>
          <w:rFonts w:ascii="Arial" w:hAnsi="Arial" w:cs="Arial"/>
          <w:noProof/>
          <w:color w:val="auto"/>
          <w:lang w:val="sv-SE"/>
        </w:rPr>
        <w:t>Dessa egenskaper är fördelaktiga i exempelvis mättekniska och medicintekniska tillämpningar</w:t>
      </w:r>
      <w:r w:rsidR="003503B7">
        <w:rPr>
          <w:rFonts w:ascii="Arial" w:hAnsi="Arial" w:cs="Arial"/>
          <w:noProof/>
          <w:color w:val="auto"/>
          <w:lang w:val="sv-SE"/>
        </w:rPr>
        <w:t>, som omfattas av ökade krav på funktionssäkerhet</w:t>
      </w:r>
      <w:r w:rsidR="007D2DEA" w:rsidRPr="00E975DE">
        <w:rPr>
          <w:rFonts w:ascii="Arial" w:hAnsi="Arial" w:cs="Arial"/>
          <w:noProof/>
          <w:color w:val="auto"/>
          <w:lang w:val="sv-SE"/>
        </w:rPr>
        <w:t>.</w:t>
      </w:r>
    </w:p>
    <w:p w14:paraId="5323316F" w14:textId="77777777" w:rsidR="003A348E" w:rsidRPr="00E975DE" w:rsidRDefault="003A348E" w:rsidP="003A348E">
      <w:pPr>
        <w:pStyle w:val="TextA"/>
        <w:spacing w:line="360" w:lineRule="auto"/>
        <w:rPr>
          <w:rFonts w:ascii="Arial" w:hAnsi="Arial" w:cs="Arial"/>
          <w:noProof/>
          <w:color w:val="auto"/>
          <w:lang w:val="sv-SE"/>
        </w:rPr>
      </w:pPr>
    </w:p>
    <w:p w14:paraId="082C5BF9" w14:textId="3168394F" w:rsidR="007D2DEA" w:rsidRPr="005A679B" w:rsidRDefault="003503B7" w:rsidP="007D2DEA">
      <w:pPr>
        <w:pStyle w:val="TextA"/>
        <w:spacing w:line="360" w:lineRule="auto"/>
        <w:rPr>
          <w:rFonts w:ascii="Arial" w:hAnsi="Arial" w:cs="Arial"/>
          <w:b/>
          <w:noProof/>
          <w:color w:val="auto"/>
          <w:lang w:val="sv-SE"/>
        </w:rPr>
      </w:pPr>
      <w:r w:rsidRPr="005A679B">
        <w:rPr>
          <w:rFonts w:ascii="Arial" w:hAnsi="Arial" w:cs="Arial"/>
          <w:b/>
          <w:noProof/>
          <w:color w:val="auto"/>
          <w:lang w:val="sv-SE"/>
        </w:rPr>
        <w:t>Förbättrade säkerhetsegenskaper</w:t>
      </w:r>
      <w:r w:rsidR="007D2DEA" w:rsidRPr="005A679B">
        <w:rPr>
          <w:rFonts w:ascii="Arial" w:hAnsi="Arial" w:cs="Arial"/>
          <w:b/>
          <w:noProof/>
          <w:color w:val="auto"/>
          <w:lang w:val="sv-SE"/>
        </w:rPr>
        <w:t xml:space="preserve"> </w:t>
      </w:r>
    </w:p>
    <w:p w14:paraId="28D12178" w14:textId="6CFDE3D9" w:rsidR="007D2DEA" w:rsidRPr="00AF6F1B" w:rsidRDefault="007D2DEA" w:rsidP="007D2DEA">
      <w:pPr>
        <w:pStyle w:val="TextA"/>
        <w:spacing w:after="240" w:line="360" w:lineRule="auto"/>
        <w:rPr>
          <w:rFonts w:ascii="Arial" w:hAnsi="Arial" w:cs="Arial"/>
          <w:noProof/>
          <w:color w:val="auto"/>
          <w:lang w:val="sv-SE"/>
        </w:rPr>
      </w:pPr>
      <w:r w:rsidRPr="003503B7">
        <w:rPr>
          <w:rFonts w:ascii="Arial" w:hAnsi="Arial" w:cs="Arial"/>
          <w:noProof/>
          <w:color w:val="auto"/>
          <w:lang w:val="sv-SE"/>
        </w:rPr>
        <w:t>B</w:t>
      </w:r>
      <w:r w:rsidR="003503B7" w:rsidRPr="003503B7">
        <w:rPr>
          <w:rFonts w:ascii="Arial" w:hAnsi="Arial" w:cs="Arial"/>
          <w:noProof/>
          <w:color w:val="auto"/>
          <w:lang w:val="sv-SE"/>
        </w:rPr>
        <w:t xml:space="preserve">åde inom instrumentering och medicinteknik är det ofta viktigt att skydda enheter och deras gränssnitt mot kontaminering från miljön, så </w:t>
      </w:r>
      <w:r w:rsidRPr="003503B7">
        <w:rPr>
          <w:rFonts w:ascii="Arial" w:hAnsi="Arial" w:cs="Arial"/>
          <w:noProof/>
          <w:color w:val="auto"/>
          <w:lang w:val="sv-SE"/>
        </w:rPr>
        <w:t>binder</w:t>
      </w:r>
      <w:r w:rsidR="003503B7">
        <w:rPr>
          <w:rFonts w:ascii="Arial" w:hAnsi="Arial" w:cs="Arial"/>
          <w:noProof/>
          <w:color w:val="auto"/>
          <w:lang w:val="sv-SE"/>
        </w:rPr>
        <w:t>s</w:t>
      </w:r>
      <w:r w:rsidRPr="003503B7">
        <w:rPr>
          <w:rFonts w:ascii="Arial" w:hAnsi="Arial" w:cs="Arial"/>
          <w:noProof/>
          <w:color w:val="auto"/>
          <w:lang w:val="sv-SE"/>
        </w:rPr>
        <w:t xml:space="preserve"> </w:t>
      </w:r>
      <w:r w:rsidR="003503B7">
        <w:rPr>
          <w:rFonts w:ascii="Arial" w:hAnsi="Arial" w:cs="Arial"/>
          <w:noProof/>
          <w:color w:val="auto"/>
          <w:lang w:val="sv-SE"/>
        </w:rPr>
        <w:t>ingenjörer har utvecklat en</w:t>
      </w:r>
      <w:r w:rsidRPr="003503B7">
        <w:rPr>
          <w:rFonts w:ascii="Arial" w:hAnsi="Arial" w:cs="Arial"/>
          <w:noProof/>
          <w:color w:val="auto"/>
          <w:lang w:val="sv-SE"/>
        </w:rPr>
        <w:t xml:space="preserve"> triangul</w:t>
      </w:r>
      <w:r w:rsidR="003503B7">
        <w:rPr>
          <w:rFonts w:ascii="Arial" w:hAnsi="Arial" w:cs="Arial"/>
          <w:noProof/>
          <w:color w:val="auto"/>
          <w:lang w:val="sv-SE"/>
        </w:rPr>
        <w:t>ä</w:t>
      </w:r>
      <w:r w:rsidRPr="003503B7">
        <w:rPr>
          <w:rFonts w:ascii="Arial" w:hAnsi="Arial" w:cs="Arial"/>
          <w:noProof/>
          <w:color w:val="auto"/>
          <w:lang w:val="sv-SE"/>
        </w:rPr>
        <w:t xml:space="preserve">r </w:t>
      </w:r>
      <w:r w:rsidR="003503B7">
        <w:rPr>
          <w:rFonts w:ascii="Arial" w:hAnsi="Arial" w:cs="Arial"/>
          <w:noProof/>
          <w:color w:val="auto"/>
          <w:lang w:val="sv-SE"/>
        </w:rPr>
        <w:t xml:space="preserve">övergjutning </w:t>
      </w:r>
      <w:r w:rsidR="00AF6F1B">
        <w:rPr>
          <w:rFonts w:ascii="Arial" w:hAnsi="Arial" w:cs="Arial"/>
          <w:noProof/>
          <w:color w:val="auto"/>
          <w:lang w:val="sv-SE"/>
        </w:rPr>
        <w:t>utan glipor, spår eller utskärningar där smuts kan samlas</w:t>
      </w:r>
      <w:r w:rsidRPr="003503B7">
        <w:rPr>
          <w:rFonts w:ascii="Arial" w:hAnsi="Arial" w:cs="Arial"/>
          <w:noProof/>
          <w:color w:val="auto"/>
          <w:lang w:val="sv-SE"/>
        </w:rPr>
        <w:t xml:space="preserve">. </w:t>
      </w:r>
      <w:r w:rsidR="00AF6F1B" w:rsidRPr="005A679B">
        <w:rPr>
          <w:rFonts w:ascii="Arial" w:hAnsi="Arial" w:cs="Arial"/>
          <w:noProof/>
          <w:color w:val="auto"/>
          <w:lang w:val="sv-SE"/>
        </w:rPr>
        <w:t>Det ökar avsevärt tillämpningarnas motståndskraft mot föroreningar</w:t>
      </w:r>
      <w:r w:rsidRPr="005A679B">
        <w:rPr>
          <w:rFonts w:ascii="Arial" w:hAnsi="Arial" w:cs="Arial"/>
          <w:noProof/>
          <w:color w:val="auto"/>
          <w:lang w:val="sv-SE"/>
        </w:rPr>
        <w:t xml:space="preserve">. </w:t>
      </w:r>
      <w:r w:rsidR="00AF6F1B" w:rsidRPr="00AF6F1B">
        <w:rPr>
          <w:rFonts w:ascii="Arial" w:hAnsi="Arial" w:cs="Arial"/>
          <w:noProof/>
          <w:color w:val="auto"/>
          <w:lang w:val="sv-SE"/>
        </w:rPr>
        <w:t xml:space="preserve">De raka produktvarianterna är dessutom mycket lätta att hantera tack vare den nya typen av övergjutning, vilket gör att ihopsättning och isärtagning säkert </w:t>
      </w:r>
      <w:r w:rsidR="00AF6F1B">
        <w:rPr>
          <w:rFonts w:ascii="Arial" w:hAnsi="Arial" w:cs="Arial"/>
          <w:noProof/>
          <w:color w:val="auto"/>
          <w:lang w:val="sv-SE"/>
        </w:rPr>
        <w:t>och bekvämt kan göras med en hand</w:t>
      </w:r>
      <w:r w:rsidRPr="00AF6F1B">
        <w:rPr>
          <w:rFonts w:ascii="Arial" w:hAnsi="Arial" w:cs="Arial"/>
          <w:noProof/>
          <w:color w:val="auto"/>
          <w:lang w:val="sv-SE"/>
        </w:rPr>
        <w:t>.</w:t>
      </w:r>
    </w:p>
    <w:p w14:paraId="79FDD367" w14:textId="6FE38E49" w:rsidR="003A348E" w:rsidRPr="005A679B" w:rsidRDefault="00AF6F1B" w:rsidP="007D2DEA">
      <w:pPr>
        <w:pStyle w:val="TextA"/>
        <w:spacing w:line="360" w:lineRule="auto"/>
        <w:rPr>
          <w:rFonts w:ascii="Arial" w:hAnsi="Arial" w:cs="Arial"/>
          <w:noProof/>
          <w:color w:val="auto"/>
          <w:lang w:val="sv-SE"/>
        </w:rPr>
      </w:pPr>
      <w:r w:rsidRPr="00AF6F1B">
        <w:rPr>
          <w:rFonts w:ascii="Arial" w:hAnsi="Arial" w:cs="Arial"/>
          <w:noProof/>
          <w:color w:val="auto"/>
          <w:lang w:val="sv-SE"/>
        </w:rPr>
        <w:t xml:space="preserve">Vid utvecklingen av den nya övergjutningen lyckades konstruktörerna hos </w:t>
      </w:r>
      <w:r w:rsidR="00B174CD" w:rsidRPr="00AF6F1B">
        <w:rPr>
          <w:rFonts w:ascii="Arial" w:hAnsi="Arial" w:cs="Arial"/>
          <w:noProof/>
          <w:color w:val="auto"/>
          <w:lang w:val="sv-SE"/>
        </w:rPr>
        <w:t xml:space="preserve">binder </w:t>
      </w:r>
      <w:r w:rsidRPr="00AF6F1B">
        <w:rPr>
          <w:rFonts w:ascii="Arial" w:hAnsi="Arial" w:cs="Arial"/>
          <w:noProof/>
          <w:color w:val="auto"/>
          <w:lang w:val="sv-SE"/>
        </w:rPr>
        <w:t>bibehå</w:t>
      </w:r>
      <w:r>
        <w:rPr>
          <w:rFonts w:ascii="Arial" w:hAnsi="Arial" w:cs="Arial"/>
          <w:noProof/>
          <w:color w:val="auto"/>
          <w:lang w:val="sv-SE"/>
        </w:rPr>
        <w:t xml:space="preserve">lla egenskaperna på samma höga nivå som </w:t>
      </w:r>
      <w:r w:rsidR="00723E83">
        <w:rPr>
          <w:rFonts w:ascii="Arial" w:hAnsi="Arial" w:cs="Arial"/>
          <w:noProof/>
          <w:color w:val="auto"/>
          <w:lang w:val="sv-SE"/>
        </w:rPr>
        <w:t xml:space="preserve">hos </w:t>
      </w:r>
      <w:r>
        <w:rPr>
          <w:rFonts w:ascii="Arial" w:hAnsi="Arial" w:cs="Arial"/>
          <w:noProof/>
          <w:color w:val="auto"/>
          <w:lang w:val="sv-SE"/>
        </w:rPr>
        <w:t xml:space="preserve">den tidigare versionen, trots att den </w:t>
      </w:r>
      <w:r w:rsidR="00A72ED2">
        <w:rPr>
          <w:rFonts w:ascii="Arial" w:hAnsi="Arial" w:cs="Arial"/>
          <w:noProof/>
          <w:color w:val="auto"/>
          <w:lang w:val="sv-SE"/>
        </w:rPr>
        <w:t>nya konstruktionen inte har ett speciellt k</w:t>
      </w:r>
      <w:r w:rsidR="00723E83">
        <w:rPr>
          <w:rFonts w:ascii="Arial" w:hAnsi="Arial" w:cs="Arial"/>
          <w:noProof/>
          <w:color w:val="auto"/>
          <w:lang w:val="sv-SE"/>
        </w:rPr>
        <w:t>näck</w:t>
      </w:r>
      <w:r w:rsidR="00A72ED2">
        <w:rPr>
          <w:rFonts w:ascii="Arial" w:hAnsi="Arial" w:cs="Arial"/>
          <w:noProof/>
          <w:color w:val="auto"/>
          <w:lang w:val="sv-SE"/>
        </w:rPr>
        <w:t>skydd</w:t>
      </w:r>
      <w:r w:rsidR="007D2DEA" w:rsidRPr="00AF6F1B">
        <w:rPr>
          <w:rFonts w:ascii="Arial" w:hAnsi="Arial" w:cs="Arial"/>
          <w:noProof/>
          <w:color w:val="auto"/>
          <w:lang w:val="sv-SE"/>
        </w:rPr>
        <w:t xml:space="preserve">. </w:t>
      </w:r>
      <w:r w:rsidR="00A72ED2" w:rsidRPr="00A72ED2">
        <w:rPr>
          <w:rFonts w:ascii="Arial" w:hAnsi="Arial" w:cs="Arial"/>
          <w:noProof/>
          <w:color w:val="auto"/>
          <w:lang w:val="sv-SE"/>
        </w:rPr>
        <w:t>K</w:t>
      </w:r>
      <w:r w:rsidR="00723E83">
        <w:rPr>
          <w:rFonts w:ascii="Arial" w:hAnsi="Arial" w:cs="Arial"/>
          <w:noProof/>
          <w:color w:val="auto"/>
          <w:lang w:val="sv-SE"/>
        </w:rPr>
        <w:t>näck</w:t>
      </w:r>
      <w:r w:rsidR="00A72ED2" w:rsidRPr="00A72ED2">
        <w:rPr>
          <w:rFonts w:ascii="Arial" w:hAnsi="Arial" w:cs="Arial"/>
          <w:noProof/>
          <w:color w:val="auto"/>
          <w:lang w:val="sv-SE"/>
        </w:rPr>
        <w:t>skyddet säkerställer att trådarna inte går sönder under meka</w:t>
      </w:r>
      <w:r w:rsidR="00A72ED2">
        <w:rPr>
          <w:rFonts w:ascii="Arial" w:hAnsi="Arial" w:cs="Arial"/>
          <w:noProof/>
          <w:color w:val="auto"/>
          <w:lang w:val="sv-SE"/>
        </w:rPr>
        <w:t>nisk påfrestning</w:t>
      </w:r>
      <w:r w:rsidR="00B174CD" w:rsidRPr="00A72ED2">
        <w:rPr>
          <w:rFonts w:ascii="Arial" w:hAnsi="Arial" w:cs="Arial"/>
          <w:noProof/>
          <w:color w:val="auto"/>
          <w:lang w:val="sv-SE"/>
        </w:rPr>
        <w:t xml:space="preserve"> </w:t>
      </w:r>
      <w:r w:rsidR="00A72ED2">
        <w:rPr>
          <w:rFonts w:ascii="Arial" w:hAnsi="Arial" w:cs="Arial"/>
          <w:noProof/>
          <w:color w:val="auto"/>
          <w:lang w:val="sv-SE"/>
        </w:rPr>
        <w:t>–</w:t>
      </w:r>
      <w:r w:rsidR="00B174CD" w:rsidRPr="00A72ED2">
        <w:rPr>
          <w:rFonts w:ascii="Arial" w:hAnsi="Arial" w:cs="Arial"/>
          <w:noProof/>
          <w:color w:val="auto"/>
          <w:lang w:val="sv-SE"/>
        </w:rPr>
        <w:t xml:space="preserve"> </w:t>
      </w:r>
      <w:r w:rsidR="00A72ED2">
        <w:rPr>
          <w:rFonts w:ascii="Arial" w:hAnsi="Arial" w:cs="Arial"/>
          <w:noProof/>
          <w:color w:val="auto"/>
          <w:lang w:val="sv-SE"/>
        </w:rPr>
        <w:t xml:space="preserve">om kabeln </w:t>
      </w:r>
      <w:r w:rsidR="00723E83">
        <w:rPr>
          <w:rFonts w:ascii="Arial" w:hAnsi="Arial" w:cs="Arial"/>
          <w:noProof/>
          <w:color w:val="auto"/>
          <w:lang w:val="sv-SE"/>
        </w:rPr>
        <w:t>böjs kraftigt</w:t>
      </w:r>
      <w:r w:rsidR="00B174CD" w:rsidRPr="00A72ED2">
        <w:rPr>
          <w:rFonts w:ascii="Arial" w:hAnsi="Arial" w:cs="Arial"/>
          <w:noProof/>
          <w:color w:val="auto"/>
          <w:lang w:val="sv-SE"/>
        </w:rPr>
        <w:t>.</w:t>
      </w:r>
      <w:r w:rsidR="007D2DEA" w:rsidRPr="00A72ED2">
        <w:rPr>
          <w:rFonts w:ascii="Arial" w:hAnsi="Arial" w:cs="Arial"/>
          <w:noProof/>
          <w:color w:val="auto"/>
          <w:lang w:val="sv-SE"/>
        </w:rPr>
        <w:t xml:space="preserve"> </w:t>
      </w:r>
      <w:r w:rsidR="00A72ED2" w:rsidRPr="005A679B">
        <w:rPr>
          <w:rFonts w:ascii="Arial" w:hAnsi="Arial" w:cs="Arial"/>
          <w:noProof/>
          <w:color w:val="auto"/>
          <w:lang w:val="sv-SE"/>
        </w:rPr>
        <w:t xml:space="preserve">Detta </w:t>
      </w:r>
      <w:r w:rsidR="00C71F9A">
        <w:rPr>
          <w:rFonts w:ascii="Arial" w:hAnsi="Arial" w:cs="Arial"/>
          <w:noProof/>
          <w:color w:val="auto"/>
          <w:lang w:val="sv-SE"/>
        </w:rPr>
        <w:t>be</w:t>
      </w:r>
      <w:r w:rsidR="00A72ED2" w:rsidRPr="005A679B">
        <w:rPr>
          <w:rFonts w:ascii="Arial" w:hAnsi="Arial" w:cs="Arial"/>
          <w:noProof/>
          <w:color w:val="auto"/>
          <w:lang w:val="sv-SE"/>
        </w:rPr>
        <w:t>visade</w:t>
      </w:r>
      <w:r w:rsidR="00723E83">
        <w:rPr>
          <w:rFonts w:ascii="Arial" w:hAnsi="Arial" w:cs="Arial"/>
          <w:noProof/>
          <w:color w:val="auto"/>
          <w:lang w:val="sv-SE"/>
        </w:rPr>
        <w:t>s</w:t>
      </w:r>
      <w:r w:rsidR="00A72ED2" w:rsidRPr="005A679B">
        <w:rPr>
          <w:rFonts w:ascii="Arial" w:hAnsi="Arial" w:cs="Arial"/>
          <w:noProof/>
          <w:color w:val="auto"/>
          <w:lang w:val="sv-SE"/>
        </w:rPr>
        <w:t xml:space="preserve"> i förväg i böjtester</w:t>
      </w:r>
      <w:r w:rsidR="007D2DEA" w:rsidRPr="005A679B">
        <w:rPr>
          <w:rFonts w:ascii="Arial" w:hAnsi="Arial" w:cs="Arial"/>
          <w:noProof/>
          <w:color w:val="auto"/>
          <w:lang w:val="sv-SE"/>
        </w:rPr>
        <w:t>.</w:t>
      </w:r>
    </w:p>
    <w:p w14:paraId="19A41C51" w14:textId="77777777" w:rsidR="003A348E" w:rsidRPr="005A679B" w:rsidRDefault="003A348E" w:rsidP="003A348E">
      <w:pPr>
        <w:pStyle w:val="TextA"/>
        <w:spacing w:line="360" w:lineRule="auto"/>
        <w:rPr>
          <w:rFonts w:ascii="Arial" w:hAnsi="Arial" w:cs="Arial"/>
          <w:noProof/>
          <w:color w:val="auto"/>
          <w:lang w:val="sv-SE"/>
        </w:rPr>
      </w:pPr>
    </w:p>
    <w:p w14:paraId="47DF19AE" w14:textId="64169480" w:rsidR="007D2DEA" w:rsidRPr="005A679B" w:rsidRDefault="007D2DEA" w:rsidP="007D2DEA">
      <w:pPr>
        <w:pStyle w:val="TextA"/>
        <w:spacing w:line="360" w:lineRule="auto"/>
        <w:rPr>
          <w:rFonts w:ascii="Arial" w:hAnsi="Arial" w:cs="Arial"/>
          <w:b/>
          <w:noProof/>
          <w:color w:val="auto"/>
          <w:lang w:val="sv-SE"/>
        </w:rPr>
      </w:pPr>
      <w:r w:rsidRPr="005A679B">
        <w:rPr>
          <w:rFonts w:ascii="Arial" w:hAnsi="Arial" w:cs="Arial"/>
          <w:b/>
          <w:noProof/>
          <w:color w:val="auto"/>
          <w:lang w:val="sv-SE"/>
        </w:rPr>
        <w:t>Produ</w:t>
      </w:r>
      <w:r w:rsidR="00A72ED2" w:rsidRPr="005A679B">
        <w:rPr>
          <w:rFonts w:ascii="Arial" w:hAnsi="Arial" w:cs="Arial"/>
          <w:b/>
          <w:noProof/>
          <w:color w:val="auto"/>
          <w:lang w:val="sv-SE"/>
        </w:rPr>
        <w:t>k</w:t>
      </w:r>
      <w:r w:rsidRPr="005A679B">
        <w:rPr>
          <w:rFonts w:ascii="Arial" w:hAnsi="Arial" w:cs="Arial"/>
          <w:b/>
          <w:noProof/>
          <w:color w:val="auto"/>
          <w:lang w:val="sv-SE"/>
        </w:rPr>
        <w:t>tserie</w:t>
      </w:r>
      <w:r w:rsidR="00A72ED2" w:rsidRPr="005A679B">
        <w:rPr>
          <w:rFonts w:ascii="Arial" w:hAnsi="Arial" w:cs="Arial"/>
          <w:b/>
          <w:noProof/>
          <w:color w:val="auto"/>
          <w:lang w:val="sv-SE"/>
        </w:rPr>
        <w:t>rna i</w:t>
      </w:r>
      <w:r w:rsidRPr="005A679B">
        <w:rPr>
          <w:rFonts w:ascii="Arial" w:hAnsi="Arial" w:cs="Arial"/>
          <w:b/>
          <w:noProof/>
          <w:color w:val="auto"/>
          <w:lang w:val="sv-SE"/>
        </w:rPr>
        <w:t xml:space="preserve"> </w:t>
      </w:r>
      <w:r w:rsidR="00A72ED2" w:rsidRPr="005A679B">
        <w:rPr>
          <w:rFonts w:ascii="Arial" w:hAnsi="Arial" w:cs="Arial"/>
          <w:b/>
          <w:noProof/>
          <w:color w:val="auto"/>
          <w:lang w:val="sv-SE"/>
        </w:rPr>
        <w:t>korthet</w:t>
      </w:r>
    </w:p>
    <w:p w14:paraId="54E90246" w14:textId="07B5AA2B" w:rsidR="003A348E" w:rsidRPr="00D90B1C" w:rsidRDefault="00A72ED2" w:rsidP="007D2DEA">
      <w:pPr>
        <w:pStyle w:val="TextA"/>
        <w:spacing w:line="360" w:lineRule="auto"/>
        <w:rPr>
          <w:rFonts w:ascii="Arial" w:hAnsi="Arial" w:cs="Arial"/>
          <w:noProof/>
          <w:color w:val="auto"/>
          <w:lang w:val="sv-SE"/>
        </w:rPr>
      </w:pPr>
      <w:r w:rsidRPr="00A72ED2">
        <w:rPr>
          <w:rFonts w:ascii="Arial" w:hAnsi="Arial" w:cs="Arial"/>
          <w:noProof/>
          <w:color w:val="auto"/>
          <w:lang w:val="sv-SE"/>
        </w:rPr>
        <w:t xml:space="preserve">“Snap-in”-serierna </w:t>
      </w:r>
      <w:r w:rsidR="007D2DEA" w:rsidRPr="00A72ED2">
        <w:rPr>
          <w:rFonts w:ascii="Arial" w:hAnsi="Arial" w:cs="Arial"/>
          <w:noProof/>
          <w:color w:val="auto"/>
          <w:lang w:val="sv-SE"/>
        </w:rPr>
        <w:t xml:space="preserve">709 </w:t>
      </w:r>
      <w:r w:rsidRPr="00A72ED2">
        <w:rPr>
          <w:rFonts w:ascii="Arial" w:hAnsi="Arial" w:cs="Arial"/>
          <w:noProof/>
          <w:color w:val="auto"/>
          <w:lang w:val="sv-SE"/>
        </w:rPr>
        <w:t>och</w:t>
      </w:r>
      <w:r w:rsidR="007D2DEA" w:rsidRPr="00A72ED2">
        <w:rPr>
          <w:rFonts w:ascii="Arial" w:hAnsi="Arial" w:cs="Arial"/>
          <w:noProof/>
          <w:color w:val="auto"/>
          <w:lang w:val="sv-SE"/>
        </w:rPr>
        <w:t xml:space="preserve"> 719 </w:t>
      </w:r>
      <w:r w:rsidRPr="00A72ED2">
        <w:rPr>
          <w:rFonts w:ascii="Arial" w:hAnsi="Arial" w:cs="Arial"/>
          <w:noProof/>
          <w:color w:val="auto"/>
          <w:lang w:val="sv-SE"/>
        </w:rPr>
        <w:t>erbjuder fördelarna med ett snabbt och säkert l</w:t>
      </w:r>
      <w:r>
        <w:rPr>
          <w:rFonts w:ascii="Arial" w:hAnsi="Arial" w:cs="Arial"/>
          <w:noProof/>
          <w:color w:val="auto"/>
          <w:lang w:val="sv-SE"/>
        </w:rPr>
        <w:t>åssystem med hög kvarhållningskraft</w:t>
      </w:r>
      <w:r w:rsidR="007D2DEA" w:rsidRPr="00A72ED2">
        <w:rPr>
          <w:rFonts w:ascii="Arial" w:hAnsi="Arial" w:cs="Arial"/>
          <w:noProof/>
          <w:color w:val="auto"/>
          <w:lang w:val="sv-SE"/>
        </w:rPr>
        <w:t xml:space="preserve">. </w:t>
      </w:r>
      <w:r w:rsidRPr="00D90B1C">
        <w:rPr>
          <w:rFonts w:ascii="Arial" w:hAnsi="Arial" w:cs="Arial"/>
          <w:noProof/>
          <w:color w:val="auto"/>
          <w:lang w:val="sv-SE"/>
        </w:rPr>
        <w:t>P</w:t>
      </w:r>
      <w:r w:rsidR="007D2DEA" w:rsidRPr="00D90B1C">
        <w:rPr>
          <w:rFonts w:ascii="Arial" w:hAnsi="Arial" w:cs="Arial"/>
          <w:noProof/>
          <w:color w:val="auto"/>
          <w:lang w:val="sv-SE"/>
        </w:rPr>
        <w:t>rodu</w:t>
      </w:r>
      <w:r w:rsidRPr="00D90B1C">
        <w:rPr>
          <w:rFonts w:ascii="Arial" w:hAnsi="Arial" w:cs="Arial"/>
          <w:noProof/>
          <w:color w:val="auto"/>
          <w:lang w:val="sv-SE"/>
        </w:rPr>
        <w:t>k</w:t>
      </w:r>
      <w:r w:rsidR="007D2DEA" w:rsidRPr="00D90B1C">
        <w:rPr>
          <w:rFonts w:ascii="Arial" w:hAnsi="Arial" w:cs="Arial"/>
          <w:noProof/>
          <w:color w:val="auto"/>
          <w:lang w:val="sv-SE"/>
        </w:rPr>
        <w:t>t</w:t>
      </w:r>
      <w:r w:rsidRPr="00D90B1C">
        <w:rPr>
          <w:rFonts w:ascii="Arial" w:hAnsi="Arial" w:cs="Arial"/>
          <w:noProof/>
          <w:color w:val="auto"/>
          <w:lang w:val="sv-SE"/>
        </w:rPr>
        <w:t xml:space="preserve">erna finns som han- och hondon </w:t>
      </w:r>
      <w:r w:rsidR="00723E83">
        <w:rPr>
          <w:rFonts w:ascii="Arial" w:hAnsi="Arial" w:cs="Arial"/>
          <w:noProof/>
          <w:color w:val="auto"/>
          <w:lang w:val="sv-SE"/>
        </w:rPr>
        <w:t xml:space="preserve">för kabelanslutning </w:t>
      </w:r>
      <w:r w:rsidRPr="00D90B1C">
        <w:rPr>
          <w:rFonts w:ascii="Arial" w:hAnsi="Arial" w:cs="Arial"/>
          <w:noProof/>
          <w:color w:val="auto"/>
          <w:lang w:val="sv-SE"/>
        </w:rPr>
        <w:t xml:space="preserve">med eller utan </w:t>
      </w:r>
      <w:r w:rsidR="00D90B1C" w:rsidRPr="00D90B1C">
        <w:rPr>
          <w:rFonts w:ascii="Arial" w:hAnsi="Arial" w:cs="Arial"/>
          <w:noProof/>
          <w:color w:val="auto"/>
          <w:lang w:val="sv-SE"/>
        </w:rPr>
        <w:t>dragavlastning</w:t>
      </w:r>
      <w:r w:rsidR="007D2DEA" w:rsidRPr="00D90B1C">
        <w:rPr>
          <w:rFonts w:ascii="Arial" w:hAnsi="Arial" w:cs="Arial"/>
          <w:noProof/>
          <w:color w:val="auto"/>
          <w:lang w:val="sv-SE"/>
        </w:rPr>
        <w:t xml:space="preserve">. </w:t>
      </w:r>
      <w:r w:rsidR="00D90B1C" w:rsidRPr="00D90B1C">
        <w:rPr>
          <w:rFonts w:ascii="Arial" w:hAnsi="Arial" w:cs="Arial"/>
          <w:noProof/>
          <w:color w:val="auto"/>
          <w:lang w:val="sv-SE"/>
        </w:rPr>
        <w:t>D</w:t>
      </w:r>
      <w:r w:rsidR="00723E83">
        <w:rPr>
          <w:rFonts w:ascii="Arial" w:hAnsi="Arial" w:cs="Arial"/>
          <w:noProof/>
          <w:color w:val="auto"/>
          <w:lang w:val="sv-SE"/>
        </w:rPr>
        <w:t>onen, som har</w:t>
      </w:r>
      <w:r w:rsidR="00D90B1C" w:rsidRPr="00D90B1C">
        <w:rPr>
          <w:rFonts w:ascii="Arial" w:hAnsi="Arial" w:cs="Arial"/>
          <w:noProof/>
          <w:color w:val="auto"/>
          <w:lang w:val="sv-SE"/>
        </w:rPr>
        <w:t xml:space="preserve"> </w:t>
      </w:r>
      <w:r w:rsidR="007D2DEA" w:rsidRPr="00D90B1C">
        <w:rPr>
          <w:rFonts w:ascii="Arial" w:hAnsi="Arial" w:cs="Arial"/>
          <w:noProof/>
          <w:color w:val="auto"/>
          <w:lang w:val="sv-SE"/>
        </w:rPr>
        <w:t>3 t</w:t>
      </w:r>
      <w:r w:rsidR="00D90B1C" w:rsidRPr="00D90B1C">
        <w:rPr>
          <w:rFonts w:ascii="Arial" w:hAnsi="Arial" w:cs="Arial"/>
          <w:noProof/>
          <w:color w:val="auto"/>
          <w:lang w:val="sv-SE"/>
        </w:rPr>
        <w:t>ill</w:t>
      </w:r>
      <w:r w:rsidR="007D2DEA" w:rsidRPr="00D90B1C">
        <w:rPr>
          <w:rFonts w:ascii="Arial" w:hAnsi="Arial" w:cs="Arial"/>
          <w:noProof/>
          <w:color w:val="auto"/>
          <w:lang w:val="sv-SE"/>
        </w:rPr>
        <w:t xml:space="preserve"> 5</w:t>
      </w:r>
      <w:r w:rsidR="00723E83">
        <w:rPr>
          <w:rFonts w:ascii="Arial" w:hAnsi="Arial" w:cs="Arial"/>
          <w:noProof/>
          <w:color w:val="auto"/>
          <w:lang w:val="sv-SE"/>
        </w:rPr>
        <w:t xml:space="preserve"> benanslutningar,</w:t>
      </w:r>
      <w:r w:rsidR="007D2DEA" w:rsidRPr="00D90B1C">
        <w:rPr>
          <w:rFonts w:ascii="Arial" w:hAnsi="Arial" w:cs="Arial"/>
          <w:noProof/>
          <w:color w:val="auto"/>
          <w:lang w:val="sv-SE"/>
        </w:rPr>
        <w:t xml:space="preserve"> ha</w:t>
      </w:r>
      <w:r w:rsidR="00D90B1C" w:rsidRPr="00D90B1C">
        <w:rPr>
          <w:rFonts w:ascii="Arial" w:hAnsi="Arial" w:cs="Arial"/>
          <w:noProof/>
          <w:color w:val="auto"/>
          <w:lang w:val="sv-SE"/>
        </w:rPr>
        <w:t>r</w:t>
      </w:r>
      <w:r w:rsidR="007D2DEA" w:rsidRPr="00D90B1C">
        <w:rPr>
          <w:rFonts w:ascii="Arial" w:hAnsi="Arial" w:cs="Arial"/>
          <w:noProof/>
          <w:color w:val="auto"/>
          <w:lang w:val="sv-SE"/>
        </w:rPr>
        <w:t xml:space="preserve"> </w:t>
      </w:r>
      <w:r w:rsidR="00D90B1C" w:rsidRPr="00D90B1C">
        <w:rPr>
          <w:rFonts w:ascii="Arial" w:hAnsi="Arial" w:cs="Arial"/>
          <w:noProof/>
          <w:color w:val="auto"/>
          <w:lang w:val="sv-SE"/>
        </w:rPr>
        <w:t>utformats för trådm</w:t>
      </w:r>
      <w:r w:rsidR="00D90B1C">
        <w:rPr>
          <w:rFonts w:ascii="Arial" w:hAnsi="Arial" w:cs="Arial"/>
          <w:noProof/>
          <w:color w:val="auto"/>
          <w:lang w:val="sv-SE"/>
        </w:rPr>
        <w:t>ått upp till</w:t>
      </w:r>
      <w:r w:rsidR="007D2DEA" w:rsidRPr="00D90B1C">
        <w:rPr>
          <w:rFonts w:ascii="Arial" w:hAnsi="Arial" w:cs="Arial"/>
          <w:noProof/>
          <w:color w:val="auto"/>
          <w:lang w:val="sv-SE"/>
        </w:rPr>
        <w:t xml:space="preserve"> 0</w:t>
      </w:r>
      <w:r w:rsidR="00D90B1C">
        <w:rPr>
          <w:rFonts w:ascii="Arial" w:hAnsi="Arial" w:cs="Arial"/>
          <w:noProof/>
          <w:color w:val="auto"/>
          <w:lang w:val="sv-SE"/>
        </w:rPr>
        <w:t>,</w:t>
      </w:r>
      <w:r w:rsidR="007D2DEA" w:rsidRPr="00D90B1C">
        <w:rPr>
          <w:rFonts w:ascii="Arial" w:hAnsi="Arial" w:cs="Arial"/>
          <w:noProof/>
          <w:color w:val="auto"/>
          <w:lang w:val="sv-SE"/>
        </w:rPr>
        <w:t>25 mm</w:t>
      </w:r>
      <w:r w:rsidR="00D90B1C">
        <w:rPr>
          <w:rFonts w:ascii="Arial" w:hAnsi="Arial" w:cs="Arial"/>
          <w:noProof/>
          <w:color w:val="auto"/>
          <w:vertAlign w:val="superscript"/>
          <w:lang w:val="sv-SE"/>
        </w:rPr>
        <w:t>2</w:t>
      </w:r>
      <w:r w:rsidR="007D2DEA" w:rsidRPr="00D90B1C">
        <w:rPr>
          <w:rFonts w:ascii="Arial" w:hAnsi="Arial" w:cs="Arial"/>
          <w:noProof/>
          <w:color w:val="auto"/>
          <w:lang w:val="sv-SE"/>
        </w:rPr>
        <w:t xml:space="preserve"> (up</w:t>
      </w:r>
      <w:r w:rsidR="00D90B1C">
        <w:rPr>
          <w:rFonts w:ascii="Arial" w:hAnsi="Arial" w:cs="Arial"/>
          <w:noProof/>
          <w:color w:val="auto"/>
          <w:lang w:val="sv-SE"/>
        </w:rPr>
        <w:t>p</w:t>
      </w:r>
      <w:r w:rsidR="007D2DEA" w:rsidRPr="00D90B1C">
        <w:rPr>
          <w:rFonts w:ascii="Arial" w:hAnsi="Arial" w:cs="Arial"/>
          <w:noProof/>
          <w:color w:val="auto"/>
          <w:lang w:val="sv-SE"/>
        </w:rPr>
        <w:t xml:space="preserve"> t</w:t>
      </w:r>
      <w:r w:rsidR="00D90B1C">
        <w:rPr>
          <w:rFonts w:ascii="Arial" w:hAnsi="Arial" w:cs="Arial"/>
          <w:noProof/>
          <w:color w:val="auto"/>
          <w:lang w:val="sv-SE"/>
        </w:rPr>
        <w:t>ill</w:t>
      </w:r>
      <w:r w:rsidR="007D2DEA" w:rsidRPr="00D90B1C">
        <w:rPr>
          <w:rFonts w:ascii="Arial" w:hAnsi="Arial" w:cs="Arial"/>
          <w:noProof/>
          <w:color w:val="auto"/>
          <w:lang w:val="sv-SE"/>
        </w:rPr>
        <w:t xml:space="preserve"> AWG 24) </w:t>
      </w:r>
      <w:r w:rsidR="00D90B1C">
        <w:rPr>
          <w:rFonts w:ascii="Arial" w:hAnsi="Arial" w:cs="Arial"/>
          <w:noProof/>
          <w:color w:val="auto"/>
          <w:lang w:val="sv-SE"/>
        </w:rPr>
        <w:t>och löd- dopplödningsavslutning</w:t>
      </w:r>
      <w:r w:rsidR="007D2DEA" w:rsidRPr="00D90B1C">
        <w:rPr>
          <w:rFonts w:ascii="Arial" w:hAnsi="Arial" w:cs="Arial"/>
          <w:noProof/>
          <w:color w:val="auto"/>
          <w:lang w:val="sv-SE"/>
        </w:rPr>
        <w:t xml:space="preserve">. </w:t>
      </w:r>
      <w:r w:rsidR="00D90B1C" w:rsidRPr="00D90B1C">
        <w:rPr>
          <w:rFonts w:ascii="Arial" w:hAnsi="Arial" w:cs="Arial"/>
          <w:noProof/>
          <w:color w:val="auto"/>
          <w:lang w:val="sv-SE"/>
        </w:rPr>
        <w:t xml:space="preserve">De </w:t>
      </w:r>
      <w:r w:rsidR="007D2DEA" w:rsidRPr="00D90B1C">
        <w:rPr>
          <w:rFonts w:ascii="Arial" w:hAnsi="Arial" w:cs="Arial"/>
          <w:noProof/>
          <w:color w:val="auto"/>
          <w:lang w:val="sv-SE"/>
        </w:rPr>
        <w:t>IP40-</w:t>
      </w:r>
      <w:r w:rsidR="00D90B1C" w:rsidRPr="00D90B1C">
        <w:rPr>
          <w:rFonts w:ascii="Arial" w:hAnsi="Arial" w:cs="Arial"/>
          <w:noProof/>
          <w:color w:val="auto"/>
          <w:lang w:val="sv-SE"/>
        </w:rPr>
        <w:t xml:space="preserve">skyddade produkterna uppnår en mekanisk livslängd på </w:t>
      </w:r>
      <w:r w:rsidR="00D90B1C">
        <w:rPr>
          <w:rFonts w:ascii="Arial" w:hAnsi="Arial" w:cs="Arial"/>
          <w:noProof/>
          <w:color w:val="auto"/>
          <w:lang w:val="sv-SE"/>
        </w:rPr>
        <w:t xml:space="preserve">drygt </w:t>
      </w:r>
      <w:r w:rsidR="007D2DEA" w:rsidRPr="00D90B1C">
        <w:rPr>
          <w:rFonts w:ascii="Arial" w:hAnsi="Arial" w:cs="Arial"/>
          <w:noProof/>
          <w:color w:val="auto"/>
          <w:lang w:val="sv-SE"/>
        </w:rPr>
        <w:t xml:space="preserve">100 </w:t>
      </w:r>
      <w:r w:rsidR="00D90B1C">
        <w:rPr>
          <w:rFonts w:ascii="Arial" w:hAnsi="Arial" w:cs="Arial"/>
          <w:noProof/>
          <w:color w:val="auto"/>
          <w:lang w:val="sv-SE"/>
        </w:rPr>
        <w:t>kopplingscykler</w:t>
      </w:r>
      <w:r w:rsidR="007D2DEA" w:rsidRPr="00D90B1C">
        <w:rPr>
          <w:rFonts w:ascii="Arial" w:hAnsi="Arial" w:cs="Arial"/>
          <w:noProof/>
          <w:color w:val="auto"/>
          <w:lang w:val="sv-SE"/>
        </w:rPr>
        <w:t>.</w:t>
      </w:r>
    </w:p>
    <w:p w14:paraId="4729F960" w14:textId="2253C449" w:rsidR="001A3646" w:rsidRPr="00303F93" w:rsidRDefault="001A3646" w:rsidP="001A3646">
      <w:pPr>
        <w:pStyle w:val="TextA"/>
        <w:spacing w:line="360" w:lineRule="auto"/>
        <w:rPr>
          <w:rFonts w:ascii="Arial" w:hAnsi="Arial" w:cs="Arial"/>
          <w:b/>
          <w:bCs/>
          <w:noProof/>
          <w:color w:val="auto"/>
          <w:lang w:val="sv-SE"/>
        </w:rPr>
      </w:pPr>
      <w:r w:rsidRPr="00303F93">
        <w:rPr>
          <w:rFonts w:ascii="Arial" w:hAnsi="Arial" w:cs="Arial"/>
          <w:b/>
          <w:bCs/>
          <w:lang w:val="sv-SE"/>
        </w:rPr>
        <w:lastRenderedPageBreak/>
        <w:t>Om binder</w:t>
      </w:r>
      <w:r w:rsidRPr="00303F93">
        <w:rPr>
          <w:rFonts w:ascii="Arial" w:eastAsia="Calibri" w:hAnsi="Arial" w:cs="Arial"/>
          <w:b/>
          <w:bCs/>
          <w:lang w:val="sv-SE"/>
        </w:rPr>
        <w:br/>
      </w:r>
      <w:r w:rsidRPr="00303F93">
        <w:rPr>
          <w:rFonts w:ascii="Arial" w:hAnsi="Arial" w:cs="Arial"/>
          <w:lang w:val="sv-SE"/>
        </w:rPr>
        <w:t>binder, med huvudkontor i Neckarsulm i Tyskland, är ett familjeägt företag kännetecknat av traditionella värderingar och en av de ledande specialisterna inom runda kontaktdon. Sedan 1960 har binder varit synonymt med högsta kvalitet. Företaget samarbetar med fler än 60 försäljningspartners på sex kontinenter och har cirka 2 000 anställda världen över.</w:t>
      </w:r>
    </w:p>
    <w:p w14:paraId="0A091E03" w14:textId="4043519C" w:rsidR="00B174CD" w:rsidRDefault="001A3646" w:rsidP="001A3646">
      <w:pPr>
        <w:pStyle w:val="Standard1"/>
        <w:spacing w:before="0" w:line="360" w:lineRule="auto"/>
        <w:rPr>
          <w:rFonts w:ascii="Arial" w:hAnsi="Arial" w:cs="Arial"/>
          <w:sz w:val="22"/>
          <w:szCs w:val="22"/>
          <w:lang w:val="sv-SE"/>
        </w:rPr>
      </w:pPr>
      <w:r w:rsidRPr="007F17EA">
        <w:rPr>
          <w:rFonts w:ascii="Arial" w:hAnsi="Arial" w:cs="Arial"/>
          <w:sz w:val="22"/>
          <w:szCs w:val="22"/>
          <w:lang w:val="sv-SE"/>
        </w:rPr>
        <w:t>I binder group ingår företagets huvudkontor, 16 dotterbolag, två leverantörer av systemtjänster samt ett innovations- och teknikcenter. Utanför Tyskland finns binder även i Frankrike, Kina, Nederländerna, Schweiz, Singapore, Storbritannien, Sverige, Ungern, USA och Österrike.</w:t>
      </w:r>
    </w:p>
    <w:p w14:paraId="6C203A32" w14:textId="77777777" w:rsidR="001A3646" w:rsidRPr="001A3646" w:rsidRDefault="001A3646" w:rsidP="001A3646">
      <w:pPr>
        <w:pStyle w:val="Standard1"/>
        <w:spacing w:before="0" w:line="360" w:lineRule="auto"/>
        <w:rPr>
          <w:rFonts w:ascii="Arial" w:hAnsi="Arial" w:cs="Arial"/>
          <w:sz w:val="22"/>
          <w:szCs w:val="22"/>
          <w:lang w:val="sv-SE"/>
        </w:rPr>
      </w:pPr>
    </w:p>
    <w:p w14:paraId="5EF05E76" w14:textId="194BC10D" w:rsidR="003A348E" w:rsidRPr="00D90B1C" w:rsidRDefault="00D90B1C" w:rsidP="003A348E">
      <w:pPr>
        <w:pStyle w:val="Standard1"/>
        <w:spacing w:before="0" w:line="360" w:lineRule="auto"/>
        <w:rPr>
          <w:rFonts w:ascii="Arial" w:eastAsia="Calibri" w:hAnsi="Arial" w:cs="Arial"/>
          <w:noProof/>
          <w:color w:val="auto"/>
          <w:sz w:val="22"/>
          <w:szCs w:val="22"/>
          <w:u w:val="single"/>
          <w:lang w:val="sv-SE"/>
        </w:rPr>
      </w:pPr>
      <w:r w:rsidRPr="00D90B1C">
        <w:rPr>
          <w:rFonts w:ascii="Arial" w:hAnsi="Arial" w:cs="Arial"/>
          <w:noProof/>
          <w:color w:val="auto"/>
          <w:sz w:val="22"/>
          <w:szCs w:val="22"/>
          <w:u w:val="single"/>
          <w:lang w:val="sv-SE"/>
        </w:rPr>
        <w:t>Bildtext</w:t>
      </w:r>
      <w:r w:rsidR="003A348E" w:rsidRPr="00D90B1C">
        <w:rPr>
          <w:rFonts w:ascii="Arial" w:hAnsi="Arial" w:cs="Arial"/>
          <w:noProof/>
          <w:color w:val="auto"/>
          <w:sz w:val="22"/>
          <w:szCs w:val="22"/>
          <w:u w:val="single"/>
          <w:lang w:val="sv-SE"/>
        </w:rPr>
        <w:t>:</w:t>
      </w:r>
      <w:r w:rsidR="003A348E" w:rsidRPr="00D90B1C">
        <w:rPr>
          <w:rFonts w:ascii="Arial" w:eastAsia="Calibri" w:hAnsi="Arial" w:cs="Arial"/>
          <w:noProof/>
          <w:color w:val="auto"/>
          <w:sz w:val="22"/>
          <w:szCs w:val="22"/>
          <w:u w:val="single"/>
          <w:lang w:val="sv-SE"/>
        </w:rPr>
        <w:br/>
      </w:r>
      <w:r w:rsidRPr="00D90B1C">
        <w:rPr>
          <w:rFonts w:ascii="Arial" w:hAnsi="Arial" w:cs="Arial"/>
          <w:noProof/>
          <w:color w:val="auto"/>
          <w:sz w:val="22"/>
          <w:szCs w:val="22"/>
          <w:lang w:val="sv-SE"/>
        </w:rPr>
        <w:t>Den nya övergjutningen förbättrar både motståndskraften mot för</w:t>
      </w:r>
      <w:r>
        <w:rPr>
          <w:rFonts w:ascii="Arial" w:hAnsi="Arial" w:cs="Arial"/>
          <w:noProof/>
          <w:color w:val="auto"/>
          <w:sz w:val="22"/>
          <w:szCs w:val="22"/>
          <w:lang w:val="sv-SE"/>
        </w:rPr>
        <w:t>oreningar och driftsäkerheten</w:t>
      </w:r>
      <w:r w:rsidR="003A348E" w:rsidRPr="00D90B1C">
        <w:rPr>
          <w:rFonts w:ascii="Arial" w:hAnsi="Arial" w:cs="Arial"/>
          <w:noProof/>
          <w:color w:val="auto"/>
          <w:sz w:val="22"/>
          <w:szCs w:val="22"/>
          <w:lang w:val="sv-SE"/>
        </w:rPr>
        <w:t xml:space="preserve">. </w:t>
      </w:r>
      <w:r w:rsidRPr="00D90B1C">
        <w:rPr>
          <w:rFonts w:ascii="Arial" w:hAnsi="Arial" w:cs="Arial"/>
          <w:noProof/>
          <w:color w:val="auto"/>
          <w:sz w:val="22"/>
          <w:szCs w:val="22"/>
          <w:lang w:val="sv-SE"/>
        </w:rPr>
        <w:t>F</w:t>
      </w:r>
      <w:r w:rsidR="003A348E" w:rsidRPr="00D90B1C">
        <w:rPr>
          <w:rFonts w:ascii="Arial" w:hAnsi="Arial" w:cs="Arial"/>
          <w:noProof/>
          <w:color w:val="auto"/>
          <w:sz w:val="22"/>
          <w:szCs w:val="22"/>
          <w:lang w:val="sv-SE"/>
        </w:rPr>
        <w:t>oto: binder</w:t>
      </w:r>
      <w:r w:rsidR="003A348E" w:rsidRPr="00D90B1C">
        <w:rPr>
          <w:rFonts w:ascii="Arial" w:hAnsi="Arial" w:cs="Arial"/>
          <w:noProof/>
          <w:color w:val="auto"/>
          <w:sz w:val="22"/>
          <w:szCs w:val="22"/>
          <w:lang w:val="sv-SE"/>
        </w:rPr>
        <w:br/>
      </w:r>
      <w:r w:rsidR="003A348E" w:rsidRPr="00D90B1C">
        <w:rPr>
          <w:rFonts w:ascii="Arial" w:hAnsi="Arial" w:cs="Arial"/>
          <w:noProof/>
          <w:color w:val="auto"/>
          <w:sz w:val="22"/>
          <w:szCs w:val="22"/>
          <w:u w:val="single"/>
          <w:lang w:val="sv-SE"/>
        </w:rPr>
        <w:br/>
      </w:r>
      <w:r>
        <w:rPr>
          <w:rFonts w:ascii="Arial" w:hAnsi="Arial" w:cs="Arial"/>
          <w:noProof/>
          <w:color w:val="auto"/>
          <w:sz w:val="22"/>
          <w:szCs w:val="22"/>
          <w:u w:val="single"/>
          <w:lang w:val="sv-SE"/>
        </w:rPr>
        <w:t>Användningsområden</w:t>
      </w:r>
      <w:r w:rsidR="003A348E" w:rsidRPr="00D90B1C">
        <w:rPr>
          <w:rFonts w:ascii="Arial" w:hAnsi="Arial" w:cs="Arial"/>
          <w:noProof/>
          <w:color w:val="auto"/>
          <w:sz w:val="22"/>
          <w:szCs w:val="22"/>
          <w:u w:val="single"/>
          <w:lang w:val="sv-SE"/>
        </w:rPr>
        <w:t>:</w:t>
      </w:r>
    </w:p>
    <w:p w14:paraId="4664BC6B" w14:textId="13804757" w:rsidR="00844AA9" w:rsidRPr="00844AA9" w:rsidRDefault="00844AA9" w:rsidP="00844AA9">
      <w:pPr>
        <w:pStyle w:val="Listenabsatz"/>
        <w:widowControl/>
        <w:numPr>
          <w:ilvl w:val="0"/>
          <w:numId w:val="11"/>
        </w:numPr>
        <w:spacing w:line="360" w:lineRule="auto"/>
        <w:rPr>
          <w:rFonts w:ascii="Arial" w:hAnsi="Arial" w:cs="Arial"/>
          <w:lang w:val="en-GB"/>
        </w:rPr>
      </w:pPr>
      <w:proofErr w:type="spellStart"/>
      <w:r w:rsidRPr="00844AA9">
        <w:rPr>
          <w:rFonts w:ascii="Arial" w:hAnsi="Arial" w:cs="Arial"/>
          <w:lang w:val="en-GB"/>
        </w:rPr>
        <w:t>M</w:t>
      </w:r>
      <w:r w:rsidR="00D90B1C">
        <w:rPr>
          <w:rFonts w:ascii="Arial" w:hAnsi="Arial" w:cs="Arial"/>
          <w:lang w:val="en-GB"/>
        </w:rPr>
        <w:t>ätteknik</w:t>
      </w:r>
      <w:proofErr w:type="spellEnd"/>
      <w:r w:rsidR="00D90B1C">
        <w:rPr>
          <w:rFonts w:ascii="Arial" w:hAnsi="Arial" w:cs="Arial"/>
          <w:lang w:val="en-GB"/>
        </w:rPr>
        <w:t xml:space="preserve"> </w:t>
      </w:r>
      <w:proofErr w:type="spellStart"/>
      <w:r w:rsidR="00D90B1C">
        <w:rPr>
          <w:rFonts w:ascii="Arial" w:hAnsi="Arial" w:cs="Arial"/>
          <w:lang w:val="en-GB"/>
        </w:rPr>
        <w:t>och</w:t>
      </w:r>
      <w:proofErr w:type="spellEnd"/>
      <w:r w:rsidRPr="00844AA9">
        <w:rPr>
          <w:rFonts w:ascii="Arial" w:hAnsi="Arial" w:cs="Arial"/>
          <w:lang w:val="en-GB"/>
        </w:rPr>
        <w:t xml:space="preserve"> </w:t>
      </w:r>
      <w:proofErr w:type="spellStart"/>
      <w:r w:rsidRPr="00844AA9">
        <w:rPr>
          <w:rFonts w:ascii="Arial" w:hAnsi="Arial" w:cs="Arial"/>
          <w:lang w:val="en-GB"/>
        </w:rPr>
        <w:t>instrument</w:t>
      </w:r>
      <w:r w:rsidR="00D90B1C">
        <w:rPr>
          <w:rFonts w:ascii="Arial" w:hAnsi="Arial" w:cs="Arial"/>
          <w:lang w:val="en-GB"/>
        </w:rPr>
        <w:t>ering</w:t>
      </w:r>
      <w:proofErr w:type="spellEnd"/>
    </w:p>
    <w:p w14:paraId="219D2FC3" w14:textId="0D23BE0F" w:rsidR="003A348E" w:rsidRPr="000E26B2" w:rsidRDefault="00844AA9" w:rsidP="00844AA9">
      <w:pPr>
        <w:pStyle w:val="Listenabsatz"/>
        <w:widowControl/>
        <w:numPr>
          <w:ilvl w:val="0"/>
          <w:numId w:val="11"/>
        </w:numPr>
        <w:spacing w:line="360" w:lineRule="auto"/>
        <w:rPr>
          <w:rFonts w:ascii="Arial" w:hAnsi="Arial" w:cs="Arial"/>
        </w:rPr>
      </w:pPr>
      <w:proofErr w:type="spellStart"/>
      <w:r w:rsidRPr="00844AA9">
        <w:rPr>
          <w:rFonts w:ascii="Arial" w:hAnsi="Arial" w:cs="Arial"/>
          <w:lang w:val="en-GB"/>
        </w:rPr>
        <w:t>Medic</w:t>
      </w:r>
      <w:r w:rsidR="00D90B1C">
        <w:rPr>
          <w:rFonts w:ascii="Arial" w:hAnsi="Arial" w:cs="Arial"/>
          <w:lang w:val="en-GB"/>
        </w:rPr>
        <w:t>inteknisk</w:t>
      </w:r>
      <w:proofErr w:type="spellEnd"/>
      <w:r w:rsidR="00D90B1C">
        <w:rPr>
          <w:rFonts w:ascii="Arial" w:hAnsi="Arial" w:cs="Arial"/>
          <w:lang w:val="en-GB"/>
        </w:rPr>
        <w:t xml:space="preserve"> </w:t>
      </w:r>
      <w:proofErr w:type="spellStart"/>
      <w:r w:rsidR="00D90B1C">
        <w:rPr>
          <w:rFonts w:ascii="Arial" w:hAnsi="Arial" w:cs="Arial"/>
          <w:lang w:val="en-GB"/>
        </w:rPr>
        <w:t>utrustning</w:t>
      </w:r>
      <w:proofErr w:type="spellEnd"/>
    </w:p>
    <w:p w14:paraId="263E0BFB" w14:textId="77777777" w:rsidR="003A348E" w:rsidRPr="00FF2167" w:rsidRDefault="003A348E" w:rsidP="003A348E">
      <w:pPr>
        <w:pStyle w:val="Standard1"/>
        <w:spacing w:before="0" w:line="360" w:lineRule="auto"/>
        <w:rPr>
          <w:rFonts w:ascii="Arial" w:hAnsi="Arial" w:cs="Arial"/>
          <w:noProof/>
          <w:color w:val="auto"/>
          <w:sz w:val="22"/>
          <w:szCs w:val="22"/>
          <w:u w:val="single"/>
          <w:lang w:val="en-US"/>
        </w:rPr>
      </w:pPr>
    </w:p>
    <w:p w14:paraId="355E623E" w14:textId="68FBE15C" w:rsidR="003A348E" w:rsidRPr="00FF2167" w:rsidRDefault="00D90B1C" w:rsidP="003A348E">
      <w:pPr>
        <w:pStyle w:val="Standard1"/>
        <w:spacing w:before="0" w:line="360" w:lineRule="auto"/>
        <w:rPr>
          <w:rFonts w:ascii="Arial" w:eastAsia="Calibri" w:hAnsi="Arial" w:cs="Arial"/>
          <w:noProof/>
          <w:color w:val="auto"/>
          <w:sz w:val="22"/>
          <w:szCs w:val="22"/>
          <w:u w:val="single"/>
          <w:lang w:val="en-US"/>
        </w:rPr>
      </w:pPr>
      <w:r>
        <w:rPr>
          <w:rFonts w:ascii="Arial" w:hAnsi="Arial" w:cs="Arial"/>
          <w:noProof/>
          <w:color w:val="auto"/>
          <w:sz w:val="22"/>
          <w:szCs w:val="22"/>
          <w:u w:val="single"/>
          <w:lang w:val="en-US"/>
        </w:rPr>
        <w:t>Prestanda</w:t>
      </w:r>
      <w:r w:rsidR="003A348E" w:rsidRPr="00FF2167">
        <w:rPr>
          <w:rFonts w:ascii="Arial" w:hAnsi="Arial" w:cs="Arial"/>
          <w:noProof/>
          <w:color w:val="auto"/>
          <w:sz w:val="22"/>
          <w:szCs w:val="22"/>
          <w:u w:val="single"/>
          <w:lang w:val="en-US"/>
        </w:rPr>
        <w:t>:</w:t>
      </w:r>
    </w:p>
    <w:p w14:paraId="00EBB7FF" w14:textId="2C233AAC" w:rsidR="00844AA9" w:rsidRPr="00844AA9" w:rsidRDefault="00D90B1C" w:rsidP="00844AA9">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Skyddsklass</w:t>
      </w:r>
      <w:r w:rsidR="00844AA9" w:rsidRPr="00844AA9">
        <w:rPr>
          <w:rFonts w:ascii="Arial" w:hAnsi="Arial" w:cs="Arial"/>
          <w:noProof/>
          <w:color w:val="auto"/>
          <w:sz w:val="22"/>
          <w:szCs w:val="22"/>
          <w:lang w:val="en-US"/>
        </w:rPr>
        <w:t>: IP40</w:t>
      </w:r>
    </w:p>
    <w:p w14:paraId="6DFE7272" w14:textId="488BDA25" w:rsidR="00844AA9" w:rsidRPr="00844AA9" w:rsidRDefault="00D90B1C" w:rsidP="00844AA9">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Benantal</w:t>
      </w:r>
      <w:r w:rsidR="00844AA9" w:rsidRPr="00844AA9">
        <w:rPr>
          <w:rFonts w:ascii="Arial" w:hAnsi="Arial" w:cs="Arial"/>
          <w:noProof/>
          <w:color w:val="auto"/>
          <w:sz w:val="22"/>
          <w:szCs w:val="22"/>
          <w:lang w:val="en-US"/>
        </w:rPr>
        <w:t>: 3 t</w:t>
      </w:r>
      <w:r>
        <w:rPr>
          <w:rFonts w:ascii="Arial" w:hAnsi="Arial" w:cs="Arial"/>
          <w:noProof/>
          <w:color w:val="auto"/>
          <w:sz w:val="22"/>
          <w:szCs w:val="22"/>
          <w:lang w:val="en-US"/>
        </w:rPr>
        <w:t>ill</w:t>
      </w:r>
      <w:r w:rsidR="00844AA9" w:rsidRPr="00844AA9">
        <w:rPr>
          <w:rFonts w:ascii="Arial" w:hAnsi="Arial" w:cs="Arial"/>
          <w:noProof/>
          <w:color w:val="auto"/>
          <w:sz w:val="22"/>
          <w:szCs w:val="22"/>
          <w:lang w:val="en-US"/>
        </w:rPr>
        <w:t xml:space="preserve"> 5</w:t>
      </w:r>
      <w:r>
        <w:rPr>
          <w:rFonts w:ascii="Arial" w:hAnsi="Arial" w:cs="Arial"/>
          <w:noProof/>
          <w:color w:val="auto"/>
          <w:sz w:val="22"/>
          <w:szCs w:val="22"/>
          <w:lang w:val="en-US"/>
        </w:rPr>
        <w:t xml:space="preserve"> benanslutningar</w:t>
      </w:r>
    </w:p>
    <w:p w14:paraId="55798430" w14:textId="0730D5B0" w:rsidR="00844AA9" w:rsidRPr="00844AA9" w:rsidRDefault="00844AA9" w:rsidP="00844AA9">
      <w:pPr>
        <w:pStyle w:val="Standard1"/>
        <w:numPr>
          <w:ilvl w:val="0"/>
          <w:numId w:val="9"/>
        </w:numPr>
        <w:spacing w:before="0" w:line="360" w:lineRule="auto"/>
        <w:rPr>
          <w:rFonts w:ascii="Arial" w:hAnsi="Arial" w:cs="Arial"/>
          <w:noProof/>
          <w:color w:val="auto"/>
          <w:sz w:val="22"/>
          <w:szCs w:val="22"/>
          <w:lang w:val="en-US"/>
        </w:rPr>
      </w:pPr>
      <w:r w:rsidRPr="00844AA9">
        <w:rPr>
          <w:rFonts w:ascii="Arial" w:hAnsi="Arial" w:cs="Arial"/>
          <w:noProof/>
          <w:color w:val="auto"/>
          <w:sz w:val="22"/>
          <w:szCs w:val="22"/>
          <w:lang w:val="en-US"/>
        </w:rPr>
        <w:t>Termin</w:t>
      </w:r>
      <w:r w:rsidR="00D90B1C">
        <w:rPr>
          <w:rFonts w:ascii="Arial" w:hAnsi="Arial" w:cs="Arial"/>
          <w:noProof/>
          <w:color w:val="auto"/>
          <w:sz w:val="22"/>
          <w:szCs w:val="22"/>
          <w:lang w:val="en-US"/>
        </w:rPr>
        <w:t>ering</w:t>
      </w:r>
      <w:r w:rsidRPr="00844AA9">
        <w:rPr>
          <w:rFonts w:ascii="Arial" w:hAnsi="Arial" w:cs="Arial"/>
          <w:noProof/>
          <w:color w:val="auto"/>
          <w:sz w:val="22"/>
          <w:szCs w:val="22"/>
          <w:lang w:val="en-US"/>
        </w:rPr>
        <w:t xml:space="preserve">: </w:t>
      </w:r>
      <w:r w:rsidR="00D90B1C">
        <w:rPr>
          <w:rFonts w:ascii="Arial" w:hAnsi="Arial" w:cs="Arial"/>
          <w:noProof/>
          <w:color w:val="auto"/>
          <w:sz w:val="22"/>
          <w:szCs w:val="22"/>
          <w:lang w:val="en-US"/>
        </w:rPr>
        <w:t>lödning</w:t>
      </w:r>
      <w:r w:rsidRPr="00844AA9">
        <w:rPr>
          <w:rFonts w:ascii="Arial" w:hAnsi="Arial" w:cs="Arial"/>
          <w:noProof/>
          <w:color w:val="auto"/>
          <w:sz w:val="22"/>
          <w:szCs w:val="22"/>
          <w:lang w:val="en-US"/>
        </w:rPr>
        <w:t>, d</w:t>
      </w:r>
      <w:r w:rsidR="00D90B1C">
        <w:rPr>
          <w:rFonts w:ascii="Arial" w:hAnsi="Arial" w:cs="Arial"/>
          <w:noProof/>
          <w:color w:val="auto"/>
          <w:sz w:val="22"/>
          <w:szCs w:val="22"/>
          <w:lang w:val="en-US"/>
        </w:rPr>
        <w:t>opplödning</w:t>
      </w:r>
    </w:p>
    <w:p w14:paraId="31D105B9" w14:textId="257E788E" w:rsidR="00844AA9" w:rsidRPr="00844AA9" w:rsidRDefault="00D90B1C" w:rsidP="00844AA9">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Märkspänning</w:t>
      </w:r>
      <w:r w:rsidR="00844AA9" w:rsidRPr="00844AA9">
        <w:rPr>
          <w:rFonts w:ascii="Arial" w:hAnsi="Arial" w:cs="Arial"/>
          <w:noProof/>
          <w:color w:val="auto"/>
          <w:sz w:val="22"/>
          <w:szCs w:val="22"/>
          <w:lang w:val="en-US"/>
        </w:rPr>
        <w:t>: 60 V</w:t>
      </w:r>
    </w:p>
    <w:p w14:paraId="3AD54D58" w14:textId="070742D4" w:rsidR="00844AA9" w:rsidRPr="00844AA9" w:rsidRDefault="00D90B1C" w:rsidP="00844AA9">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Märkström</w:t>
      </w:r>
      <w:r w:rsidR="00844AA9" w:rsidRPr="00844AA9">
        <w:rPr>
          <w:rFonts w:ascii="Arial" w:hAnsi="Arial" w:cs="Arial"/>
          <w:noProof/>
          <w:color w:val="auto"/>
          <w:sz w:val="22"/>
          <w:szCs w:val="22"/>
          <w:lang w:val="en-US"/>
        </w:rPr>
        <w:t>: 3 A</w:t>
      </w:r>
    </w:p>
    <w:p w14:paraId="2404F938" w14:textId="1207E8B4" w:rsidR="00844AA9" w:rsidRPr="00844AA9" w:rsidRDefault="00E813C2" w:rsidP="00844AA9">
      <w:pPr>
        <w:pStyle w:val="Standard1"/>
        <w:numPr>
          <w:ilvl w:val="0"/>
          <w:numId w:val="9"/>
        </w:numPr>
        <w:spacing w:before="0" w:line="360" w:lineRule="auto"/>
        <w:rPr>
          <w:rFonts w:ascii="Arial" w:hAnsi="Arial" w:cs="Arial"/>
          <w:noProof/>
          <w:color w:val="auto"/>
          <w:sz w:val="22"/>
          <w:szCs w:val="22"/>
          <w:lang w:val="en-US"/>
        </w:rPr>
      </w:pPr>
      <w:r>
        <w:rPr>
          <w:rFonts w:ascii="Arial" w:hAnsi="Arial" w:cs="Arial"/>
          <w:noProof/>
          <w:color w:val="auto"/>
          <w:sz w:val="22"/>
          <w:szCs w:val="22"/>
          <w:lang w:val="en-US"/>
        </w:rPr>
        <w:t>Arbetstemperaturområde</w:t>
      </w:r>
      <w:r w:rsidR="00844AA9" w:rsidRPr="00844AA9">
        <w:rPr>
          <w:rFonts w:ascii="Arial" w:hAnsi="Arial" w:cs="Arial"/>
          <w:noProof/>
          <w:color w:val="auto"/>
          <w:sz w:val="22"/>
          <w:szCs w:val="22"/>
          <w:lang w:val="en-US"/>
        </w:rPr>
        <w:t>: -25 °C t</w:t>
      </w:r>
      <w:r>
        <w:rPr>
          <w:rFonts w:ascii="Arial" w:hAnsi="Arial" w:cs="Arial"/>
          <w:noProof/>
          <w:color w:val="auto"/>
          <w:sz w:val="22"/>
          <w:szCs w:val="22"/>
          <w:lang w:val="en-US"/>
        </w:rPr>
        <w:t>ill</w:t>
      </w:r>
      <w:r w:rsidR="00844AA9" w:rsidRPr="00844AA9">
        <w:rPr>
          <w:rFonts w:ascii="Arial" w:hAnsi="Arial" w:cs="Arial"/>
          <w:noProof/>
          <w:color w:val="auto"/>
          <w:sz w:val="22"/>
          <w:szCs w:val="22"/>
          <w:lang w:val="en-US"/>
        </w:rPr>
        <w:t xml:space="preserve"> +70 °C</w:t>
      </w:r>
    </w:p>
    <w:p w14:paraId="6DD9A16C" w14:textId="10F4E6CC" w:rsidR="003A348E" w:rsidRPr="00FF2167" w:rsidRDefault="00844AA9" w:rsidP="00844AA9">
      <w:pPr>
        <w:pStyle w:val="Standard1"/>
        <w:numPr>
          <w:ilvl w:val="0"/>
          <w:numId w:val="9"/>
        </w:numPr>
        <w:spacing w:before="0" w:line="360" w:lineRule="auto"/>
        <w:rPr>
          <w:rFonts w:ascii="Arial" w:eastAsia="Calibri" w:hAnsi="Arial" w:cs="Arial"/>
          <w:noProof/>
          <w:color w:val="auto"/>
          <w:sz w:val="22"/>
          <w:szCs w:val="22"/>
          <w:u w:val="single"/>
          <w:lang w:val="en-US"/>
        </w:rPr>
      </w:pPr>
      <w:r w:rsidRPr="00844AA9">
        <w:rPr>
          <w:rFonts w:ascii="Arial" w:hAnsi="Arial" w:cs="Arial"/>
          <w:noProof/>
          <w:color w:val="auto"/>
          <w:sz w:val="22"/>
          <w:szCs w:val="22"/>
          <w:lang w:val="en-US"/>
        </w:rPr>
        <w:t>Li</w:t>
      </w:r>
      <w:r w:rsidR="00E813C2">
        <w:rPr>
          <w:rFonts w:ascii="Arial" w:hAnsi="Arial" w:cs="Arial"/>
          <w:noProof/>
          <w:color w:val="auto"/>
          <w:sz w:val="22"/>
          <w:szCs w:val="22"/>
          <w:lang w:val="en-US"/>
        </w:rPr>
        <w:t>vslängd</w:t>
      </w:r>
      <w:r w:rsidRPr="00844AA9">
        <w:rPr>
          <w:rFonts w:ascii="Arial" w:hAnsi="Arial" w:cs="Arial"/>
          <w:noProof/>
          <w:color w:val="auto"/>
          <w:sz w:val="22"/>
          <w:szCs w:val="22"/>
          <w:lang w:val="en-US"/>
        </w:rPr>
        <w:t xml:space="preserve">: &gt;100 </w:t>
      </w:r>
      <w:r w:rsidR="00E813C2">
        <w:rPr>
          <w:rFonts w:ascii="Arial" w:hAnsi="Arial" w:cs="Arial"/>
          <w:noProof/>
          <w:color w:val="auto"/>
          <w:sz w:val="22"/>
          <w:szCs w:val="22"/>
          <w:lang w:val="en-US"/>
        </w:rPr>
        <w:t>kopplingscykler</w:t>
      </w:r>
    </w:p>
    <w:p w14:paraId="5112A265" w14:textId="77777777" w:rsidR="003A348E" w:rsidRDefault="003A348E" w:rsidP="003A348E">
      <w:pPr>
        <w:widowControl/>
        <w:rPr>
          <w:rFonts w:eastAsia="Helvetica Neue" w:cs="Arial"/>
          <w:noProof/>
          <w:color w:val="auto"/>
          <w:u w:val="single"/>
          <w:lang w:val="en-US"/>
          <w14:textOutline w14:w="12700" w14:cap="flat" w14:cmpd="sng" w14:algn="ctr">
            <w14:noFill/>
            <w14:prstDash w14:val="solid"/>
            <w14:miter w14:lim="400000"/>
          </w14:textOutline>
        </w:rPr>
      </w:pPr>
    </w:p>
    <w:p w14:paraId="755F3D10" w14:textId="77777777" w:rsidR="001A3646" w:rsidRPr="00AB0E40" w:rsidRDefault="001A3646" w:rsidP="001A3646">
      <w:pPr>
        <w:spacing w:line="360" w:lineRule="auto"/>
        <w:rPr>
          <w:rFonts w:eastAsia="Calibri" w:cs="Arial"/>
          <w:noProof/>
          <w:color w:val="auto"/>
          <w:u w:color="333333"/>
          <w:lang w:val="sv-SE"/>
        </w:rPr>
      </w:pPr>
      <w:r w:rsidRPr="00901E96">
        <w:rPr>
          <w:rFonts w:cs="Arial"/>
          <w:u w:val="single"/>
          <w:lang w:val="sv-SE"/>
          <w14:textOutline w14:w="12700" w14:cap="flat" w14:cmpd="sng" w14:algn="ctr">
            <w14:noFill/>
            <w14:prstDash w14:val="solid"/>
            <w14:miter w14:lim="400000"/>
          </w14:textOutline>
        </w:rPr>
        <w:t>Företagets adress:</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Franz Binder GmbH &amp; Co. </w:t>
      </w:r>
      <w:r w:rsidRPr="00901E96">
        <w:rPr>
          <w:rFonts w:cs="Arial"/>
          <w:lang w:val="sv-SE"/>
          <w14:textOutline w14:w="12700" w14:cap="flat" w14:cmpd="sng" w14:algn="ctr">
            <w14:noFill/>
            <w14:prstDash w14:val="solid"/>
            <w14:miter w14:lim="400000"/>
          </w14:textOutline>
        </w:rPr>
        <w:br/>
        <w:t>Elektrische Bauelemente KG</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Roetelstrasse 27</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D-74172 Neckarsulm/Tyskland</w:t>
      </w:r>
      <w:r w:rsidRPr="00901E96">
        <w:rPr>
          <w:rFonts w:cs="Arial"/>
          <w:u w:val="single"/>
          <w:lang w:val="sv-SE"/>
          <w14:textOutline w14:w="12700" w14:cap="flat" w14:cmpd="sng" w14:algn="ctr">
            <w14:noFill/>
            <w14:prstDash w14:val="solid"/>
            <w14:miter w14:lim="400000"/>
          </w14:textOutline>
        </w:rPr>
        <w:br/>
      </w:r>
      <w:r w:rsidRPr="00901E96">
        <w:rPr>
          <w:rFonts w:cs="Arial"/>
          <w:lang w:val="sv-SE"/>
          <w14:textOutline w14:w="12700" w14:cap="flat" w14:cmpd="sng" w14:algn="ctr">
            <w14:noFill/>
            <w14:prstDash w14:val="solid"/>
            <w14:miter w14:lim="400000"/>
          </w14:textOutline>
        </w:rPr>
        <w:t xml:space="preserve">Tel. </w:t>
      </w:r>
      <w:r w:rsidRPr="00AB0E40">
        <w:rPr>
          <w:rFonts w:cs="Arial"/>
          <w:lang w:val="sv-SE"/>
          <w14:textOutline w14:w="12700" w14:cap="flat" w14:cmpd="sng" w14:algn="ctr">
            <w14:noFill/>
            <w14:prstDash w14:val="solid"/>
            <w14:miter w14:lim="400000"/>
          </w14:textOutline>
        </w:rPr>
        <w:t>+49 (0) 7132 325-0</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Fax +49 (0) 7132 325-150</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info@binder-connector.de</w:t>
      </w:r>
      <w:r w:rsidRPr="00AB0E40">
        <w:rPr>
          <w:rFonts w:cs="Arial"/>
          <w:u w:val="single"/>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t>www.binder-connector.de</w:t>
      </w:r>
      <w:r w:rsidRPr="00AB0E40">
        <w:rPr>
          <w:rFonts w:cs="Arial"/>
          <w:lang w:val="sv-SE"/>
          <w14:textOutline w14:w="12700" w14:cap="flat" w14:cmpd="sng" w14:algn="ctr">
            <w14:noFill/>
            <w14:prstDash w14:val="solid"/>
            <w14:miter w14:lim="400000"/>
          </w14:textOutline>
        </w:rPr>
        <w:br/>
      </w:r>
      <w:r w:rsidRPr="00AB0E40">
        <w:rPr>
          <w:rFonts w:cs="Arial"/>
          <w:lang w:val="sv-SE"/>
          <w14:textOutline w14:w="12700" w14:cap="flat" w14:cmpd="sng" w14:algn="ctr">
            <w14:noFill/>
            <w14:prstDash w14:val="solid"/>
            <w14:miter w14:lim="400000"/>
          </w14:textOutline>
        </w:rPr>
        <w:br/>
      </w:r>
      <w:r w:rsidRPr="00AB0E40">
        <w:rPr>
          <w:rFonts w:cs="Arial"/>
          <w:u w:val="single"/>
          <w:lang w:val="sv-SE"/>
          <w14:textOutline w14:w="12700" w14:cap="flat" w14:cmpd="sng" w14:algn="ctr">
            <w14:noFill/>
            <w14:prstDash w14:val="solid"/>
            <w14:miter w14:lim="400000"/>
          </w14:textOutline>
        </w:rPr>
        <w:lastRenderedPageBreak/>
        <w:t>Presskontakt:</w:t>
      </w:r>
      <w:bookmarkStart w:id="0" w:name="_GoBack"/>
      <w:bookmarkEnd w:id="0"/>
      <w:r w:rsidRPr="00AB0E40">
        <w:rPr>
          <w:rFonts w:cs="Arial"/>
          <w:u w:val="single"/>
          <w:lang w:val="sv-SE"/>
          <w14:textOutline w14:w="12700" w14:cap="flat" w14:cmpd="sng" w14:algn="ctr">
            <w14:noFill/>
            <w14:prstDash w14:val="solid"/>
            <w14:miter w14:lim="400000"/>
          </w14:textOutline>
        </w:rPr>
        <w:br/>
      </w:r>
      <w:r w:rsidRPr="00AB0E40">
        <w:rPr>
          <w:rFonts w:cs="Arial"/>
          <w:noProof/>
          <w:color w:val="auto"/>
          <w:u w:color="333333"/>
          <w:lang w:val="sv-SE"/>
        </w:rPr>
        <w:t>Milica Ilic</w:t>
      </w:r>
    </w:p>
    <w:p w14:paraId="61B67E61" w14:textId="77777777" w:rsidR="001A3646" w:rsidRPr="007B5C61" w:rsidRDefault="001A3646" w:rsidP="001A3646">
      <w:pPr>
        <w:spacing w:line="360" w:lineRule="auto"/>
        <w:rPr>
          <w:rFonts w:eastAsia="Calibri" w:cs="Arial"/>
          <w:noProof/>
          <w:color w:val="auto"/>
          <w:u w:color="333333"/>
          <w:lang w:val="sv-SE"/>
        </w:rPr>
      </w:pPr>
      <w:r w:rsidRPr="007B5C61">
        <w:rPr>
          <w:rFonts w:cs="Arial"/>
          <w:noProof/>
          <w:color w:val="auto"/>
          <w:u w:color="333333"/>
          <w:lang w:val="sv-SE"/>
        </w:rPr>
        <w:t>Tel. +49 (0) 7132 325-493</w:t>
      </w:r>
    </w:p>
    <w:p w14:paraId="311B3AE9" w14:textId="77777777" w:rsidR="001A3646" w:rsidRPr="007B5C61" w:rsidRDefault="001A3646" w:rsidP="001A3646">
      <w:pPr>
        <w:spacing w:line="360" w:lineRule="auto"/>
        <w:rPr>
          <w:rFonts w:cs="Arial"/>
          <w:noProof/>
          <w:color w:val="auto"/>
          <w:lang w:val="it-IT"/>
        </w:rPr>
      </w:pPr>
      <w:r w:rsidRPr="007B5C61">
        <w:rPr>
          <w:rFonts w:cs="Arial"/>
          <w:noProof/>
          <w:color w:val="auto"/>
          <w:u w:color="333333"/>
          <w:lang w:val="it-IT"/>
        </w:rPr>
        <w:t>E-Mail m.ilic@binder-connector.de</w:t>
      </w:r>
    </w:p>
    <w:p w14:paraId="4E8C716F" w14:textId="77777777" w:rsidR="001A3646" w:rsidRPr="007B5C61" w:rsidRDefault="001A3646" w:rsidP="003A348E">
      <w:pPr>
        <w:widowControl/>
        <w:rPr>
          <w:rFonts w:eastAsia="Helvetica Neue" w:cs="Arial"/>
          <w:noProof/>
          <w:color w:val="auto"/>
          <w:u w:val="single"/>
          <w:lang w:val="it-IT"/>
          <w14:textOutline w14:w="12700" w14:cap="flat" w14:cmpd="sng" w14:algn="ctr">
            <w14:noFill/>
            <w14:prstDash w14:val="solid"/>
            <w14:miter w14:lim="400000"/>
          </w14:textOutline>
        </w:rPr>
      </w:pPr>
    </w:p>
    <w:sectPr w:rsidR="001A3646" w:rsidRPr="007B5C61">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54692" w14:textId="77777777" w:rsidR="00CB72DF" w:rsidRDefault="00CB72DF">
      <w:r>
        <w:separator/>
      </w:r>
    </w:p>
  </w:endnote>
  <w:endnote w:type="continuationSeparator" w:id="0">
    <w:p w14:paraId="57DD845D" w14:textId="77777777" w:rsidR="00CB72DF" w:rsidRDefault="00CB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5F4B"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260B" w14:textId="77777777" w:rsidR="00CB72DF" w:rsidRDefault="00CB72DF">
      <w:r>
        <w:separator/>
      </w:r>
    </w:p>
  </w:footnote>
  <w:footnote w:type="continuationSeparator" w:id="0">
    <w:p w14:paraId="0F6ACBC0" w14:textId="77777777" w:rsidR="00CB72DF" w:rsidRDefault="00CB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5FB4"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65EA89C1" wp14:editId="71B3A553">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C7A01"/>
    <w:multiLevelType w:val="hybridMultilevel"/>
    <w:tmpl w:val="08784864"/>
    <w:numStyleLink w:val="ImportierterStil1"/>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E670CE"/>
    <w:multiLevelType w:val="hybridMultilevel"/>
    <w:tmpl w:val="08784864"/>
    <w:numStyleLink w:val="ImportierterStil1"/>
  </w:abstractNum>
  <w:abstractNum w:abstractNumId="6" w15:restartNumberingAfterBreak="0">
    <w:nsid w:val="4B3B59DD"/>
    <w:multiLevelType w:val="hybridMultilevel"/>
    <w:tmpl w:val="D1B23654"/>
    <w:numStyleLink w:val="ImportierterStil2"/>
  </w:abstractNum>
  <w:abstractNum w:abstractNumId="7" w15:restartNumberingAfterBreak="0">
    <w:nsid w:val="5FB14733"/>
    <w:multiLevelType w:val="hybridMultilevel"/>
    <w:tmpl w:val="7EB0A022"/>
    <w:numStyleLink w:val="Punkte"/>
  </w:abstractNum>
  <w:abstractNum w:abstractNumId="8" w15:restartNumberingAfterBreak="0">
    <w:nsid w:val="636F559D"/>
    <w:multiLevelType w:val="hybridMultilevel"/>
    <w:tmpl w:val="08784864"/>
    <w:numStyleLink w:val="ImportierterStil1"/>
  </w:abstractNum>
  <w:abstractNum w:abstractNumId="9"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95093F"/>
    <w:multiLevelType w:val="hybridMultilevel"/>
    <w:tmpl w:val="D1B23654"/>
    <w:numStyleLink w:val="ImportierterStil2"/>
  </w:abstractNum>
  <w:num w:numId="1">
    <w:abstractNumId w:val="0"/>
  </w:num>
  <w:num w:numId="2">
    <w:abstractNumId w:val="3"/>
  </w:num>
  <w:num w:numId="3">
    <w:abstractNumId w:val="4"/>
  </w:num>
  <w:num w:numId="4">
    <w:abstractNumId w:val="7"/>
  </w:num>
  <w:num w:numId="5">
    <w:abstractNumId w:val="8"/>
  </w:num>
  <w:num w:numId="6">
    <w:abstractNumId w:val="9"/>
  </w:num>
  <w:num w:numId="7">
    <w:abstractNumId w:val="2"/>
  </w:num>
  <w:num w:numId="8">
    <w:abstractNumId w:val="5"/>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344C0"/>
    <w:rsid w:val="000A26DE"/>
    <w:rsid w:val="000D1055"/>
    <w:rsid w:val="000E3B75"/>
    <w:rsid w:val="00112125"/>
    <w:rsid w:val="001519EC"/>
    <w:rsid w:val="00155932"/>
    <w:rsid w:val="001A3646"/>
    <w:rsid w:val="001D2AB4"/>
    <w:rsid w:val="002F250F"/>
    <w:rsid w:val="0032794C"/>
    <w:rsid w:val="003503B7"/>
    <w:rsid w:val="00381097"/>
    <w:rsid w:val="003900DB"/>
    <w:rsid w:val="003A348E"/>
    <w:rsid w:val="003B6B54"/>
    <w:rsid w:val="003B7235"/>
    <w:rsid w:val="004372B0"/>
    <w:rsid w:val="004F69C3"/>
    <w:rsid w:val="00501042"/>
    <w:rsid w:val="0055608E"/>
    <w:rsid w:val="005A679B"/>
    <w:rsid w:val="005E0943"/>
    <w:rsid w:val="006468D4"/>
    <w:rsid w:val="00646B26"/>
    <w:rsid w:val="0066742A"/>
    <w:rsid w:val="00711E37"/>
    <w:rsid w:val="00723E83"/>
    <w:rsid w:val="0075373E"/>
    <w:rsid w:val="007B5C61"/>
    <w:rsid w:val="007C5286"/>
    <w:rsid w:val="007D2DEA"/>
    <w:rsid w:val="00844AA9"/>
    <w:rsid w:val="00892180"/>
    <w:rsid w:val="008C654D"/>
    <w:rsid w:val="009237F3"/>
    <w:rsid w:val="00983EB2"/>
    <w:rsid w:val="00A72ED2"/>
    <w:rsid w:val="00A77289"/>
    <w:rsid w:val="00AE0EDD"/>
    <w:rsid w:val="00AF6F1B"/>
    <w:rsid w:val="00B14669"/>
    <w:rsid w:val="00B174CD"/>
    <w:rsid w:val="00B274AE"/>
    <w:rsid w:val="00B5673B"/>
    <w:rsid w:val="00BE468D"/>
    <w:rsid w:val="00C71F9A"/>
    <w:rsid w:val="00CB72DF"/>
    <w:rsid w:val="00D85E1C"/>
    <w:rsid w:val="00D90B1C"/>
    <w:rsid w:val="00DB0050"/>
    <w:rsid w:val="00E2112F"/>
    <w:rsid w:val="00E54D3F"/>
    <w:rsid w:val="00E813C2"/>
    <w:rsid w:val="00E827A9"/>
    <w:rsid w:val="00E8769B"/>
    <w:rsid w:val="00E975DE"/>
    <w:rsid w:val="00F75BC6"/>
    <w:rsid w:val="00FE5E07"/>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641E"/>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89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Franz Binder GmbH &amp; Co. elektrische Bauelemente KG</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3</cp:revision>
  <dcterms:created xsi:type="dcterms:W3CDTF">2024-02-19T14:38:00Z</dcterms:created>
  <dcterms:modified xsi:type="dcterms:W3CDTF">2024-02-21T06:26:00Z</dcterms:modified>
</cp:coreProperties>
</file>